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55" w:rsidRDefault="0032360D">
      <w:pPr>
        <w:spacing w:after="150" w:line="259" w:lineRule="auto"/>
        <w:ind w:left="228" w:firstLine="0"/>
        <w:jc w:val="center"/>
      </w:pPr>
      <w:r>
        <w:rPr>
          <w:b/>
          <w:sz w:val="54"/>
        </w:rPr>
        <w:t xml:space="preserve"> </w:t>
      </w:r>
    </w:p>
    <w:p w:rsidR="00326A55" w:rsidRDefault="0032360D">
      <w:pPr>
        <w:spacing w:after="0" w:line="313" w:lineRule="auto"/>
        <w:ind w:left="258" w:right="27" w:firstLine="0"/>
        <w:jc w:val="center"/>
      </w:pPr>
      <w:r>
        <w:rPr>
          <w:b/>
          <w:sz w:val="54"/>
        </w:rPr>
        <w:t xml:space="preserve">GCSE Computer Science Memory and Storage </w:t>
      </w:r>
    </w:p>
    <w:p w:rsidR="00326A55" w:rsidRDefault="0032360D">
      <w:pPr>
        <w:spacing w:after="158" w:line="259" w:lineRule="auto"/>
        <w:ind w:left="150" w:firstLine="0"/>
        <w:jc w:val="center"/>
      </w:pPr>
      <w:r>
        <w:rPr>
          <w:b/>
          <w:sz w:val="26"/>
        </w:rPr>
        <w:t xml:space="preserve"> </w:t>
      </w:r>
    </w:p>
    <w:p w:rsidR="00326A55" w:rsidRDefault="0032360D">
      <w:pPr>
        <w:spacing w:after="155" w:line="259" w:lineRule="auto"/>
        <w:ind w:left="150" w:firstLine="0"/>
        <w:jc w:val="center"/>
      </w:pPr>
      <w:r>
        <w:rPr>
          <w:b/>
          <w:sz w:val="26"/>
        </w:rPr>
        <w:t xml:space="preserve"> </w:t>
      </w:r>
    </w:p>
    <w:p w:rsidR="00326A55" w:rsidRDefault="0032360D">
      <w:pPr>
        <w:spacing w:after="65" w:line="259" w:lineRule="auto"/>
        <w:ind w:left="73" w:firstLine="0"/>
        <w:jc w:val="center"/>
      </w:pPr>
      <w:r>
        <w:rPr>
          <w:b/>
          <w:sz w:val="26"/>
        </w:rPr>
        <w:t xml:space="preserve">Working from home workbook </w:t>
      </w:r>
    </w:p>
    <w:p w:rsidR="00326A55" w:rsidRDefault="0032360D">
      <w:pPr>
        <w:spacing w:after="105" w:line="259" w:lineRule="auto"/>
        <w:ind w:left="138" w:firstLine="0"/>
        <w:jc w:val="center"/>
      </w:pPr>
      <w:r>
        <w:rPr>
          <w:noProof/>
        </w:rPr>
        <w:drawing>
          <wp:inline distT="0" distB="0" distL="0" distR="0">
            <wp:extent cx="2322449" cy="34607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2322449" cy="346075"/>
                    </a:xfrm>
                    <a:prstGeom prst="rect">
                      <a:avLst/>
                    </a:prstGeom>
                  </pic:spPr>
                </pic:pic>
              </a:graphicData>
            </a:graphic>
          </wp:inline>
        </w:drawing>
      </w:r>
      <w:r>
        <w:t xml:space="preserve"> </w:t>
      </w:r>
    </w:p>
    <w:p w:rsidR="00326A55" w:rsidRDefault="0032360D">
      <w:pPr>
        <w:spacing w:after="149" w:line="259" w:lineRule="auto"/>
        <w:ind w:left="138" w:firstLine="0"/>
        <w:jc w:val="center"/>
      </w:pPr>
      <w:r>
        <w:t xml:space="preserve"> </w:t>
      </w:r>
    </w:p>
    <w:p w:rsidR="00326A55" w:rsidRDefault="0032360D">
      <w:pPr>
        <w:spacing w:after="0" w:line="259" w:lineRule="auto"/>
        <w:ind w:left="138" w:firstLine="0"/>
        <w:jc w:val="center"/>
      </w:pPr>
      <w:r>
        <w:t xml:space="preserve"> </w:t>
      </w:r>
    </w:p>
    <w:tbl>
      <w:tblPr>
        <w:tblStyle w:val="TableGrid"/>
        <w:tblW w:w="9023" w:type="dxa"/>
        <w:tblInd w:w="77" w:type="dxa"/>
        <w:tblCellMar>
          <w:top w:w="0" w:type="dxa"/>
          <w:left w:w="103" w:type="dxa"/>
          <w:bottom w:w="0" w:type="dxa"/>
          <w:right w:w="61" w:type="dxa"/>
        </w:tblCellMar>
        <w:tblLook w:val="04A0" w:firstRow="1" w:lastRow="0" w:firstColumn="1" w:lastColumn="0" w:noHBand="0" w:noVBand="1"/>
      </w:tblPr>
      <w:tblGrid>
        <w:gridCol w:w="1565"/>
        <w:gridCol w:w="5094"/>
        <w:gridCol w:w="859"/>
        <w:gridCol w:w="1505"/>
      </w:tblGrid>
      <w:tr w:rsidR="00326A55">
        <w:trPr>
          <w:trHeight w:val="516"/>
        </w:trPr>
        <w:tc>
          <w:tcPr>
            <w:tcW w:w="1565" w:type="dxa"/>
            <w:tcBorders>
              <w:top w:val="single" w:sz="4" w:space="0" w:color="000000"/>
              <w:left w:val="nil"/>
              <w:bottom w:val="single" w:sz="4" w:space="0" w:color="000000"/>
              <w:right w:val="nil"/>
            </w:tcBorders>
            <w:shd w:val="clear" w:color="auto" w:fill="000000"/>
            <w:vAlign w:val="center"/>
          </w:tcPr>
          <w:p w:rsidR="00326A55" w:rsidRDefault="0032360D">
            <w:pPr>
              <w:spacing w:after="0" w:line="259" w:lineRule="auto"/>
              <w:ind w:left="10" w:firstLine="0"/>
            </w:pPr>
            <w:r>
              <w:rPr>
                <w:b/>
                <w:color w:val="FFFFFF"/>
              </w:rPr>
              <w:t xml:space="preserve">Your Name: </w:t>
            </w:r>
          </w:p>
        </w:tc>
        <w:tc>
          <w:tcPr>
            <w:tcW w:w="5094" w:type="dxa"/>
            <w:tcBorders>
              <w:top w:val="single" w:sz="4" w:space="0" w:color="000000"/>
              <w:left w:val="nil"/>
              <w:bottom w:val="single" w:sz="4" w:space="0" w:color="000000"/>
              <w:right w:val="nil"/>
            </w:tcBorders>
            <w:vAlign w:val="center"/>
          </w:tcPr>
          <w:p w:rsidR="00326A55" w:rsidRDefault="0032360D">
            <w:pPr>
              <w:spacing w:after="0" w:line="259" w:lineRule="auto"/>
              <w:ind w:left="0" w:firstLine="0"/>
            </w:pPr>
            <w:r>
              <w:rPr>
                <w:b/>
              </w:rPr>
              <w:t xml:space="preserve"> </w:t>
            </w:r>
          </w:p>
        </w:tc>
        <w:tc>
          <w:tcPr>
            <w:tcW w:w="859" w:type="dxa"/>
            <w:tcBorders>
              <w:top w:val="single" w:sz="4" w:space="0" w:color="000000"/>
              <w:left w:val="nil"/>
              <w:bottom w:val="single" w:sz="4" w:space="0" w:color="000000"/>
              <w:right w:val="nil"/>
            </w:tcBorders>
            <w:shd w:val="clear" w:color="auto" w:fill="000000"/>
            <w:vAlign w:val="center"/>
          </w:tcPr>
          <w:p w:rsidR="00326A55" w:rsidRDefault="0032360D">
            <w:pPr>
              <w:spacing w:after="0" w:line="259" w:lineRule="auto"/>
              <w:ind w:left="10" w:firstLine="0"/>
            </w:pPr>
            <w:r>
              <w:rPr>
                <w:b/>
                <w:color w:val="FFFFFF"/>
              </w:rPr>
              <w:t xml:space="preserve">Class: </w:t>
            </w:r>
          </w:p>
        </w:tc>
        <w:tc>
          <w:tcPr>
            <w:tcW w:w="1505" w:type="dxa"/>
            <w:tcBorders>
              <w:top w:val="single" w:sz="4" w:space="0" w:color="000000"/>
              <w:left w:val="nil"/>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bl>
    <w:p w:rsidR="00326A55" w:rsidRDefault="0032360D">
      <w:pPr>
        <w:spacing w:after="151" w:line="259" w:lineRule="auto"/>
        <w:ind w:left="77" w:firstLine="0"/>
      </w:pPr>
      <w:r>
        <w:t xml:space="preserve"> </w:t>
      </w:r>
    </w:p>
    <w:p w:rsidR="00326A55" w:rsidRDefault="0032360D">
      <w:pPr>
        <w:spacing w:after="149" w:line="259" w:lineRule="auto"/>
        <w:ind w:left="77" w:firstLine="0"/>
      </w:pPr>
      <w:r>
        <w:t xml:space="preserve"> </w:t>
      </w:r>
    </w:p>
    <w:p w:rsidR="00326A55" w:rsidRDefault="0032360D">
      <w:pPr>
        <w:spacing w:after="180" w:line="259" w:lineRule="auto"/>
        <w:ind w:left="77" w:firstLine="0"/>
      </w:pPr>
      <w:r>
        <w:t xml:space="preserve"> </w:t>
      </w:r>
    </w:p>
    <w:p w:rsidR="00326A55" w:rsidRDefault="0032360D">
      <w:pPr>
        <w:pBdr>
          <w:top w:val="single" w:sz="4" w:space="0" w:color="000000"/>
          <w:left w:val="single" w:sz="4" w:space="0" w:color="000000"/>
          <w:bottom w:val="single" w:sz="4" w:space="0" w:color="000000"/>
          <w:right w:val="single" w:sz="4" w:space="0" w:color="000000"/>
        </w:pBdr>
        <w:spacing w:after="156" w:line="251" w:lineRule="auto"/>
        <w:ind w:left="1065" w:right="1107"/>
      </w:pPr>
      <w:r>
        <w:t xml:space="preserve">Due to school closures, self-isolations etc. it is </w:t>
      </w:r>
      <w:r>
        <w:t xml:space="preserve">necessary for you to stay away from school and complete work at home.  We have tried to make this as easy as possible for you and have provided you with this workbook. </w:t>
      </w:r>
    </w:p>
    <w:p w:rsidR="00326A55" w:rsidRDefault="0032360D">
      <w:pPr>
        <w:pBdr>
          <w:top w:val="single" w:sz="4" w:space="0" w:color="000000"/>
          <w:left w:val="single" w:sz="4" w:space="0" w:color="000000"/>
          <w:bottom w:val="single" w:sz="4" w:space="0" w:color="000000"/>
          <w:right w:val="single" w:sz="4" w:space="0" w:color="000000"/>
        </w:pBdr>
        <w:spacing w:after="451" w:line="251" w:lineRule="auto"/>
        <w:ind w:left="1065" w:right="1107"/>
      </w:pPr>
      <w:r>
        <w:t>This workbook is designed to be used to help you continue to revise and prepare for you</w:t>
      </w:r>
      <w:r>
        <w:t xml:space="preserve">r GCSE Computer Science exams. </w:t>
      </w:r>
    </w:p>
    <w:p w:rsidR="00326A55" w:rsidRDefault="0032360D">
      <w:pPr>
        <w:spacing w:after="153" w:line="259" w:lineRule="auto"/>
        <w:ind w:left="211" w:firstLine="0"/>
        <w:jc w:val="center"/>
      </w:pPr>
      <w:r>
        <w:rPr>
          <w:b/>
          <w:sz w:val="48"/>
        </w:rPr>
        <w:t xml:space="preserve"> </w:t>
      </w:r>
    </w:p>
    <w:p w:rsidR="00326A55" w:rsidRDefault="0032360D">
      <w:pPr>
        <w:spacing w:after="108" w:line="259" w:lineRule="auto"/>
        <w:ind w:left="211" w:firstLine="0"/>
        <w:jc w:val="center"/>
      </w:pPr>
      <w:r>
        <w:rPr>
          <w:b/>
          <w:sz w:val="48"/>
        </w:rPr>
        <w:t xml:space="preserve"> </w:t>
      </w:r>
    </w:p>
    <w:p w:rsidR="00326A55" w:rsidRDefault="0032360D">
      <w:pPr>
        <w:tabs>
          <w:tab w:val="center" w:pos="4721"/>
          <w:tab w:val="center" w:pos="8375"/>
        </w:tabs>
        <w:spacing w:after="0" w:line="259" w:lineRule="auto"/>
        <w:ind w:left="0" w:firstLine="0"/>
      </w:pPr>
      <w:r>
        <w:rPr>
          <w:rFonts w:ascii="Calibri" w:eastAsia="Calibri" w:hAnsi="Calibri" w:cs="Calibri"/>
        </w:rPr>
        <w:tab/>
      </w:r>
      <w:r>
        <w:rPr>
          <w:noProof/>
        </w:rPr>
        <w:drawing>
          <wp:inline distT="0" distB="0" distL="0" distR="0">
            <wp:extent cx="1148042" cy="55816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8"/>
                    <a:stretch>
                      <a:fillRect/>
                    </a:stretch>
                  </pic:blipFill>
                  <pic:spPr>
                    <a:xfrm>
                      <a:off x="0" y="0"/>
                      <a:ext cx="1148042" cy="558165"/>
                    </a:xfrm>
                    <a:prstGeom prst="rect">
                      <a:avLst/>
                    </a:prstGeom>
                  </pic:spPr>
                </pic:pic>
              </a:graphicData>
            </a:graphic>
          </wp:inline>
        </w:drawing>
      </w:r>
      <w:r>
        <w:rPr>
          <w:rFonts w:ascii="Arial" w:eastAsia="Arial" w:hAnsi="Arial" w:cs="Arial"/>
          <w:b/>
          <w:sz w:val="48"/>
        </w:rPr>
        <w:t xml:space="preserve"> </w:t>
      </w:r>
      <w:r>
        <w:rPr>
          <w:rFonts w:ascii="Arial" w:eastAsia="Arial" w:hAnsi="Arial" w:cs="Arial"/>
          <w:b/>
          <w:sz w:val="48"/>
        </w:rPr>
        <w:tab/>
      </w:r>
      <w:r>
        <w:rPr>
          <w:b/>
          <w:sz w:val="48"/>
        </w:rPr>
        <w:t xml:space="preserve"> </w:t>
      </w:r>
    </w:p>
    <w:sdt>
      <w:sdtPr>
        <w:rPr>
          <w:b w:val="0"/>
          <w:sz w:val="22"/>
        </w:rPr>
        <w:id w:val="-1126853938"/>
        <w:docPartObj>
          <w:docPartGallery w:val="Table of Contents"/>
        </w:docPartObj>
      </w:sdtPr>
      <w:sdtEndPr/>
      <w:sdtContent>
        <w:p w:rsidR="00326A55" w:rsidRDefault="0032360D">
          <w:pPr>
            <w:pStyle w:val="Heading2"/>
            <w:ind w:left="87" w:right="1"/>
          </w:pPr>
          <w:r>
            <w:t xml:space="preserve">Table of Contents </w:t>
          </w:r>
        </w:p>
        <w:p w:rsidR="00326A55" w:rsidRDefault="0032360D">
          <w:pPr>
            <w:pStyle w:val="TOC1"/>
            <w:tabs>
              <w:tab w:val="right" w:leader="dot" w:pos="9102"/>
            </w:tabs>
          </w:pPr>
          <w:r>
            <w:fldChar w:fldCharType="begin"/>
          </w:r>
          <w:r>
            <w:instrText xml:space="preserve"> TOC \o "1-1" \h \z \u </w:instrText>
          </w:r>
          <w:r>
            <w:fldChar w:fldCharType="separate"/>
          </w:r>
          <w:hyperlink w:anchor="_Toc10637">
            <w:r>
              <w:t>Memory</w:t>
            </w:r>
            <w:r>
              <w:tab/>
            </w:r>
            <w:r>
              <w:fldChar w:fldCharType="begin"/>
            </w:r>
            <w:r>
              <w:instrText>PAGEREF _Toc10637 \h</w:instrText>
            </w:r>
            <w:r>
              <w:fldChar w:fldCharType="separate"/>
            </w:r>
            <w:r>
              <w:t xml:space="preserve">3 </w:t>
            </w:r>
            <w:r>
              <w:fldChar w:fldCharType="end"/>
            </w:r>
          </w:hyperlink>
        </w:p>
        <w:p w:rsidR="00326A55" w:rsidRDefault="0032360D">
          <w:pPr>
            <w:pStyle w:val="TOC1"/>
            <w:tabs>
              <w:tab w:val="right" w:leader="dot" w:pos="9102"/>
            </w:tabs>
          </w:pPr>
          <w:hyperlink w:anchor="_Toc10638">
            <w:r>
              <w:t>Storage</w:t>
            </w:r>
            <w:r>
              <w:tab/>
            </w:r>
            <w:r>
              <w:fldChar w:fldCharType="begin"/>
            </w:r>
            <w:r>
              <w:instrText>PAGEREF</w:instrText>
            </w:r>
            <w:r>
              <w:instrText xml:space="preserve"> _Toc10638 \h</w:instrText>
            </w:r>
            <w:r>
              <w:fldChar w:fldCharType="separate"/>
            </w:r>
            <w:r>
              <w:t xml:space="preserve">4 </w:t>
            </w:r>
            <w:r>
              <w:fldChar w:fldCharType="end"/>
            </w:r>
          </w:hyperlink>
        </w:p>
        <w:p w:rsidR="00326A55" w:rsidRDefault="0032360D">
          <w:pPr>
            <w:pStyle w:val="TOC1"/>
            <w:tabs>
              <w:tab w:val="right" w:leader="dot" w:pos="9102"/>
            </w:tabs>
          </w:pPr>
          <w:hyperlink w:anchor="_Toc10639">
            <w:r>
              <w:t>Recap Memory and Storage</w:t>
            </w:r>
            <w:r>
              <w:tab/>
            </w:r>
            <w:r>
              <w:fldChar w:fldCharType="begin"/>
            </w:r>
            <w:r>
              <w:instrText>PAGEREF _Toc10639 \h</w:instrText>
            </w:r>
            <w:r>
              <w:fldChar w:fldCharType="separate"/>
            </w:r>
            <w:r>
              <w:t xml:space="preserve">5 </w:t>
            </w:r>
            <w:r>
              <w:fldChar w:fldCharType="end"/>
            </w:r>
          </w:hyperlink>
        </w:p>
        <w:p w:rsidR="00326A55" w:rsidRDefault="0032360D">
          <w:pPr>
            <w:pStyle w:val="TOC1"/>
            <w:tabs>
              <w:tab w:val="right" w:leader="dot" w:pos="9102"/>
            </w:tabs>
          </w:pPr>
          <w:hyperlink w:anchor="_Toc10640">
            <w:r>
              <w:t>P</w:t>
            </w:r>
            <w:r>
              <w:t>ractise Exam Questions</w:t>
            </w:r>
            <w:r>
              <w:tab/>
            </w:r>
            <w:r>
              <w:fldChar w:fldCharType="begin"/>
            </w:r>
            <w:r>
              <w:instrText>PAGEREF _Toc10640 \h</w:instrText>
            </w:r>
            <w:r>
              <w:fldChar w:fldCharType="separate"/>
            </w:r>
            <w:r>
              <w:t xml:space="preserve">6 </w:t>
            </w:r>
            <w:r>
              <w:fldChar w:fldCharType="end"/>
            </w:r>
          </w:hyperlink>
        </w:p>
        <w:p w:rsidR="00326A55" w:rsidRDefault="0032360D">
          <w:pPr>
            <w:pStyle w:val="TOC1"/>
            <w:tabs>
              <w:tab w:val="right" w:leader="dot" w:pos="9102"/>
            </w:tabs>
          </w:pPr>
          <w:hyperlink w:anchor="_Toc10641">
            <w:r>
              <w:t>Mark Your Exam Questions</w:t>
            </w:r>
            <w:r>
              <w:tab/>
            </w:r>
            <w:r>
              <w:fldChar w:fldCharType="begin"/>
            </w:r>
            <w:r>
              <w:instrText>PAGEREF _Toc10641 \h</w:instrText>
            </w:r>
            <w:r>
              <w:fldChar w:fldCharType="separate"/>
            </w:r>
            <w:r>
              <w:t xml:space="preserve">7 </w:t>
            </w:r>
            <w:r>
              <w:fldChar w:fldCharType="end"/>
            </w:r>
          </w:hyperlink>
        </w:p>
        <w:p w:rsidR="00326A55" w:rsidRDefault="0032360D">
          <w:r>
            <w:lastRenderedPageBreak/>
            <w:fldChar w:fldCharType="end"/>
          </w:r>
        </w:p>
      </w:sdtContent>
    </w:sdt>
    <w:p w:rsidR="00326A55" w:rsidRDefault="0032360D">
      <w:pPr>
        <w:spacing w:after="52" w:line="349" w:lineRule="auto"/>
        <w:ind w:left="72"/>
      </w:pPr>
      <w:r>
        <w:t xml:space="preserve"> </w:t>
      </w:r>
    </w:p>
    <w:p w:rsidR="00326A55" w:rsidRDefault="0032360D">
      <w:pPr>
        <w:spacing w:after="149" w:line="259" w:lineRule="auto"/>
        <w:ind w:left="72"/>
      </w:pPr>
      <w:r>
        <w:rPr>
          <w:b/>
          <w:u w:val="single" w:color="000000"/>
        </w:rPr>
        <w:t>Instructions:</w:t>
      </w:r>
      <w:r>
        <w:rPr>
          <w:b/>
        </w:rPr>
        <w:t xml:space="preserve"> </w:t>
      </w:r>
    </w:p>
    <w:p w:rsidR="00326A55" w:rsidRDefault="0032360D">
      <w:pPr>
        <w:ind w:left="72"/>
      </w:pPr>
      <w:r>
        <w:t>Work through as many sections as you can.  We understand that some of you may be ill during this time or helping to look after others who may be ill, so we ask that you do as much as you can.  Obviously the more you can complete, the be</w:t>
      </w:r>
      <w:r>
        <w:t xml:space="preserve">tter you will be prepared for your exams so it is in your own interest to work through as much as you can. </w:t>
      </w:r>
    </w:p>
    <w:p w:rsidR="00326A55" w:rsidRDefault="0032360D">
      <w:pPr>
        <w:ind w:left="72"/>
      </w:pPr>
      <w:r>
        <w:t xml:space="preserve">Watch the videos where prompted and complete the tasks that are asked.  We have tried to cut down on the printing and paper costs by only including </w:t>
      </w:r>
      <w:r>
        <w:t>the links to the videos and the tasks and not taken up valuable space with information you can find elsewhere.  If you do not have access to YouTube please feel free to use whatever other source of information you have such as textbooks, your own notes etc</w:t>
      </w:r>
      <w:r>
        <w:t xml:space="preserve">. to enable you to complete the tasks.   </w:t>
      </w:r>
    </w:p>
    <w:p w:rsidR="00326A55" w:rsidRDefault="0032360D">
      <w:pPr>
        <w:ind w:left="72" w:right="263"/>
      </w:pPr>
      <w:r>
        <w:rPr>
          <w:noProof/>
        </w:rPr>
        <w:drawing>
          <wp:anchor distT="0" distB="0" distL="114300" distR="114300" simplePos="0" relativeHeight="251658240" behindDoc="0" locked="0" layoutInCell="1" allowOverlap="0">
            <wp:simplePos x="0" y="0"/>
            <wp:positionH relativeFrom="column">
              <wp:posOffset>4243273</wp:posOffset>
            </wp:positionH>
            <wp:positionV relativeFrom="paragraph">
              <wp:posOffset>656462</wp:posOffset>
            </wp:positionV>
            <wp:extent cx="1393190" cy="2691765"/>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9"/>
                    <a:stretch>
                      <a:fillRect/>
                    </a:stretch>
                  </pic:blipFill>
                  <pic:spPr>
                    <a:xfrm>
                      <a:off x="0" y="0"/>
                      <a:ext cx="1393190" cy="2691765"/>
                    </a:xfrm>
                    <a:prstGeom prst="rect">
                      <a:avLst/>
                    </a:prstGeom>
                  </pic:spPr>
                </pic:pic>
              </a:graphicData>
            </a:graphic>
          </wp:anchor>
        </w:drawing>
      </w:r>
      <w:r>
        <w:t xml:space="preserve">If you have any problems with completing any of the tasks or need any extra help then please contact your teacher however please understand that if they are ill or are looking after somebody else who is ill, they </w:t>
      </w:r>
      <w:r>
        <w:t xml:space="preserve">will not be able to give you immediate feedback and you may have to wait for a response. </w:t>
      </w:r>
    </w:p>
    <w:p w:rsidR="00326A55" w:rsidRDefault="0032360D">
      <w:pPr>
        <w:ind w:left="72" w:right="225"/>
      </w:pPr>
      <w:r>
        <w:t xml:space="preserve">When you return to school, please bring this workbook with you so your teacher can provide feedback. </w:t>
      </w:r>
    </w:p>
    <w:p w:rsidR="00326A55" w:rsidRDefault="0032360D">
      <w:pPr>
        <w:ind w:left="72" w:right="225"/>
      </w:pPr>
      <w:r>
        <w:t>We understand this is a difficult time for many but please remai</w:t>
      </w:r>
      <w:r>
        <w:t xml:space="preserve">n patient and contact your school or teacher if you have any questions or need any additional help. </w:t>
      </w:r>
    </w:p>
    <w:p w:rsidR="00326A55" w:rsidRDefault="0032360D">
      <w:pPr>
        <w:spacing w:after="460" w:line="259" w:lineRule="auto"/>
        <w:ind w:left="77" w:right="225" w:firstLine="0"/>
      </w:pPr>
      <w:r>
        <w:t xml:space="preserve"> </w:t>
      </w:r>
    </w:p>
    <w:p w:rsidR="00326A55" w:rsidRDefault="0032360D">
      <w:pPr>
        <w:spacing w:after="0" w:line="259" w:lineRule="auto"/>
        <w:ind w:left="77" w:right="225" w:firstLine="0"/>
      </w:pPr>
      <w:r>
        <w:rPr>
          <w:rFonts w:ascii="Arial" w:eastAsia="Arial" w:hAnsi="Arial" w:cs="Arial"/>
        </w:rPr>
        <w:t xml:space="preserve"> </w:t>
      </w:r>
      <w:r>
        <w:rPr>
          <w:rFonts w:ascii="Arial" w:eastAsia="Arial" w:hAnsi="Arial" w:cs="Arial"/>
        </w:rPr>
        <w:tab/>
      </w:r>
      <w:r>
        <w:rPr>
          <w:b/>
          <w:sz w:val="48"/>
        </w:rPr>
        <w:t xml:space="preserve"> </w:t>
      </w:r>
    </w:p>
    <w:p w:rsidR="00326A55" w:rsidRDefault="0032360D">
      <w:pPr>
        <w:pStyle w:val="Heading1"/>
        <w:ind w:left="87"/>
      </w:pPr>
      <w:bookmarkStart w:id="0" w:name="_Toc10637"/>
      <w:r>
        <w:t xml:space="preserve">Memory </w:t>
      </w:r>
      <w:bookmarkEnd w:id="0"/>
    </w:p>
    <w:p w:rsidR="00326A55" w:rsidRDefault="0032360D">
      <w:pPr>
        <w:spacing w:after="26" w:line="259" w:lineRule="auto"/>
        <w:ind w:left="540" w:right="959" w:firstLine="0"/>
        <w:jc w:val="center"/>
      </w:pPr>
      <w:r>
        <w:rPr>
          <w:noProof/>
        </w:rPr>
        <w:drawing>
          <wp:anchor distT="0" distB="0" distL="114300" distR="114300" simplePos="0" relativeHeight="251659264" behindDoc="0" locked="0" layoutInCell="1" allowOverlap="0">
            <wp:simplePos x="0" y="0"/>
            <wp:positionH relativeFrom="column">
              <wp:posOffset>342786</wp:posOffset>
            </wp:positionH>
            <wp:positionV relativeFrom="paragraph">
              <wp:posOffset>-206500</wp:posOffset>
            </wp:positionV>
            <wp:extent cx="1240752" cy="511810"/>
            <wp:effectExtent l="0" t="0" r="0" b="0"/>
            <wp:wrapSquare wrapText="bothSides"/>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4666184</wp:posOffset>
            </wp:positionH>
            <wp:positionV relativeFrom="paragraph">
              <wp:posOffset>-198246</wp:posOffset>
            </wp:positionV>
            <wp:extent cx="504190" cy="496570"/>
            <wp:effectExtent l="0" t="0" r="0"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1"/>
                    <a:stretch>
                      <a:fillRect/>
                    </a:stretch>
                  </pic:blipFill>
                  <pic:spPr>
                    <a:xfrm>
                      <a:off x="0" y="0"/>
                      <a:ext cx="504190" cy="496570"/>
                    </a:xfrm>
                    <a:prstGeom prst="rect">
                      <a:avLst/>
                    </a:prstGeom>
                  </pic:spPr>
                </pic:pic>
              </a:graphicData>
            </a:graphic>
          </wp:anchor>
        </w:drawing>
      </w:r>
      <w:hyperlink r:id="rId12">
        <w:r>
          <w:rPr>
            <w:b/>
            <w:color w:val="0563C1"/>
            <w:u w:val="single" w:color="0563C1"/>
          </w:rPr>
          <w:t>https://youtu.be/ZKcgzTYK_Ws</w:t>
        </w:r>
      </w:hyperlink>
      <w:hyperlink r:id="rId13">
        <w:r>
          <w:rPr>
            <w:b/>
          </w:rPr>
          <w:t xml:space="preserve"> </w:t>
        </w:r>
      </w:hyperlink>
      <w:r>
        <w:rPr>
          <w:b/>
        </w:rPr>
        <w:t xml:space="preserve"> </w:t>
      </w:r>
    </w:p>
    <w:p w:rsidR="00326A55" w:rsidRDefault="0032360D">
      <w:pPr>
        <w:spacing w:after="0" w:line="259" w:lineRule="auto"/>
        <w:ind w:left="2494" w:firstLine="0"/>
      </w:pPr>
      <w:hyperlink r:id="rId14">
        <w:r>
          <w:t xml:space="preserve"> </w:t>
        </w:r>
      </w:hyperlink>
      <w:r>
        <w:t xml:space="preserve"> </w:t>
      </w:r>
    </w:p>
    <w:p w:rsidR="00326A55" w:rsidRDefault="0032360D">
      <w:pPr>
        <w:spacing w:after="26" w:line="371" w:lineRule="auto"/>
        <w:ind w:left="62" w:right="1000" w:firstLine="1032"/>
      </w:pPr>
      <w:r>
        <w:rPr>
          <w:sz w:val="14"/>
        </w:rPr>
        <w:t xml:space="preserve">If you don’t have access to YouTube, feel free to look up the information in a textbook or </w:t>
      </w:r>
      <w:r>
        <w:rPr>
          <w:sz w:val="14"/>
        </w:rPr>
        <w:t xml:space="preserve">other source. </w:t>
      </w:r>
      <w:r>
        <w:t xml:space="preserve"> </w:t>
      </w:r>
    </w:p>
    <w:p w:rsidR="00326A55" w:rsidRDefault="0032360D">
      <w:pPr>
        <w:spacing w:after="185" w:line="259" w:lineRule="auto"/>
        <w:ind w:left="72"/>
      </w:pPr>
      <w:r>
        <w:rPr>
          <w:b/>
          <w:u w:val="single" w:color="000000"/>
        </w:rPr>
        <w:t>Now answer these questions:</w:t>
      </w:r>
      <w:r>
        <w:rPr>
          <w:b/>
        </w:rPr>
        <w:t xml:space="preserve"> </w:t>
      </w:r>
    </w:p>
    <w:p w:rsidR="00326A55" w:rsidRDefault="0032360D">
      <w:pPr>
        <w:numPr>
          <w:ilvl w:val="0"/>
          <w:numId w:val="1"/>
        </w:numPr>
        <w:spacing w:after="4"/>
        <w:ind w:left="420" w:hanging="358"/>
      </w:pPr>
      <w:r>
        <w:t xml:space="preserve">What is meant by volatile and what is meant by non-volatile?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326A55">
        <w:trPr>
          <w:trHeight w:val="1714"/>
        </w:trPr>
        <w:tc>
          <w:tcPr>
            <w:tcW w:w="9018"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bookmarkStart w:id="1" w:name="_GoBack"/>
            <w:bookmarkEnd w:id="1"/>
          </w:p>
        </w:tc>
      </w:tr>
    </w:tbl>
    <w:p w:rsidR="00326A55" w:rsidRDefault="0032360D">
      <w:pPr>
        <w:numPr>
          <w:ilvl w:val="0"/>
          <w:numId w:val="1"/>
        </w:numPr>
        <w:spacing w:after="4"/>
        <w:ind w:left="420" w:hanging="358"/>
      </w:pPr>
      <w:r>
        <w:t>Explai</w:t>
      </w:r>
      <w:r>
        <w:t xml:space="preserve">n what ROM is used for.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326A55">
        <w:trPr>
          <w:trHeight w:val="1711"/>
        </w:trPr>
        <w:tc>
          <w:tcPr>
            <w:tcW w:w="9018"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lastRenderedPageBreak/>
              <w:t xml:space="preserve"> </w:t>
            </w:r>
          </w:p>
        </w:tc>
      </w:tr>
    </w:tbl>
    <w:p w:rsidR="00326A55" w:rsidRDefault="0032360D">
      <w:pPr>
        <w:numPr>
          <w:ilvl w:val="0"/>
          <w:numId w:val="1"/>
        </w:numPr>
        <w:spacing w:after="4"/>
        <w:ind w:left="420" w:hanging="358"/>
      </w:pPr>
      <w:r>
        <w:t xml:space="preserve">Explain what RAM is used for. </w:t>
      </w:r>
    </w:p>
    <w:tbl>
      <w:tblPr>
        <w:tblStyle w:val="TableGrid"/>
        <w:tblW w:w="8951" w:type="dxa"/>
        <w:tblInd w:w="149" w:type="dxa"/>
        <w:tblCellMar>
          <w:top w:w="293" w:type="dxa"/>
          <w:left w:w="108" w:type="dxa"/>
          <w:bottom w:w="0" w:type="dxa"/>
          <w:right w:w="115" w:type="dxa"/>
        </w:tblCellMar>
        <w:tblLook w:val="04A0" w:firstRow="1" w:lastRow="0" w:firstColumn="1" w:lastColumn="0" w:noHBand="0" w:noVBand="1"/>
      </w:tblPr>
      <w:tblGrid>
        <w:gridCol w:w="8951"/>
      </w:tblGrid>
      <w:tr w:rsidR="00326A55">
        <w:trPr>
          <w:trHeight w:val="1712"/>
        </w:trPr>
        <w:tc>
          <w:tcPr>
            <w:tcW w:w="8951"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r>
    </w:tbl>
    <w:p w:rsidR="00326A55" w:rsidRDefault="0032360D">
      <w:pPr>
        <w:numPr>
          <w:ilvl w:val="0"/>
          <w:numId w:val="1"/>
        </w:numPr>
        <w:spacing w:after="4"/>
        <w:ind w:left="420" w:hanging="358"/>
      </w:pPr>
      <w:r>
        <w:t xml:space="preserve">Complete the table below to describe the difference between Dynamic RAM and Static RAM. </w:t>
      </w:r>
    </w:p>
    <w:tbl>
      <w:tblPr>
        <w:tblStyle w:val="TableGrid"/>
        <w:tblW w:w="9018" w:type="dxa"/>
        <w:tblInd w:w="77" w:type="dxa"/>
        <w:tblCellMar>
          <w:top w:w="53" w:type="dxa"/>
          <w:left w:w="108" w:type="dxa"/>
          <w:bottom w:w="0" w:type="dxa"/>
          <w:right w:w="115" w:type="dxa"/>
        </w:tblCellMar>
        <w:tblLook w:val="04A0" w:firstRow="1" w:lastRow="0" w:firstColumn="1" w:lastColumn="0" w:noHBand="0" w:noVBand="1"/>
      </w:tblPr>
      <w:tblGrid>
        <w:gridCol w:w="3005"/>
        <w:gridCol w:w="3005"/>
        <w:gridCol w:w="3008"/>
      </w:tblGrid>
      <w:tr w:rsidR="00326A55">
        <w:trPr>
          <w:trHeight w:val="602"/>
        </w:trPr>
        <w:tc>
          <w:tcPr>
            <w:tcW w:w="3005" w:type="dxa"/>
            <w:tcBorders>
              <w:top w:val="nil"/>
              <w:left w:val="nil"/>
              <w:bottom w:val="single" w:sz="4" w:space="0" w:color="000000"/>
              <w:right w:val="single" w:sz="4" w:space="0" w:color="000000"/>
            </w:tcBorders>
          </w:tcPr>
          <w:p w:rsidR="00326A55" w:rsidRDefault="0032360D">
            <w:pPr>
              <w:spacing w:after="0" w:line="259" w:lineRule="auto"/>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7" w:firstLine="0"/>
              <w:jc w:val="center"/>
            </w:pPr>
            <w:r>
              <w:rPr>
                <w:b/>
              </w:rPr>
              <w:t xml:space="preserve">DRAM </w:t>
            </w:r>
          </w:p>
        </w:tc>
        <w:tc>
          <w:tcPr>
            <w:tcW w:w="3008"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9" w:firstLine="0"/>
              <w:jc w:val="center"/>
            </w:pPr>
            <w:r>
              <w:rPr>
                <w:b/>
              </w:rPr>
              <w:t xml:space="preserve">SRAM </w:t>
            </w:r>
          </w:p>
        </w:tc>
      </w:tr>
      <w:tr w:rsidR="00326A55">
        <w:trPr>
          <w:trHeight w:val="1205"/>
        </w:trPr>
        <w:tc>
          <w:tcPr>
            <w:tcW w:w="3005"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Where is it commonly used? (Cache or RAM) </w:t>
            </w:r>
          </w:p>
        </w:tc>
        <w:tc>
          <w:tcPr>
            <w:tcW w:w="3005"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 </w:t>
            </w:r>
          </w:p>
        </w:tc>
        <w:tc>
          <w:tcPr>
            <w:tcW w:w="3008"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 </w:t>
            </w:r>
          </w:p>
        </w:tc>
      </w:tr>
      <w:tr w:rsidR="00326A55">
        <w:trPr>
          <w:trHeight w:val="1560"/>
        </w:trPr>
        <w:tc>
          <w:tcPr>
            <w:tcW w:w="3005"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Does the information need to be re-</w:t>
            </w:r>
            <w:r>
              <w:t xml:space="preserve">written every few seconds or will it stay until the power is switched off? </w:t>
            </w:r>
          </w:p>
        </w:tc>
        <w:tc>
          <w:tcPr>
            <w:tcW w:w="3005"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 </w:t>
            </w:r>
          </w:p>
        </w:tc>
        <w:tc>
          <w:tcPr>
            <w:tcW w:w="3008"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 </w:t>
            </w:r>
          </w:p>
        </w:tc>
      </w:tr>
    </w:tbl>
    <w:p w:rsidR="00326A55" w:rsidRDefault="0032360D">
      <w:pPr>
        <w:pStyle w:val="Heading1"/>
        <w:ind w:left="87"/>
      </w:pPr>
      <w:bookmarkStart w:id="2" w:name="_Toc10638"/>
      <w:r>
        <w:t xml:space="preserve">Storage </w:t>
      </w:r>
      <w:bookmarkEnd w:id="2"/>
    </w:p>
    <w:p w:rsidR="00326A55" w:rsidRDefault="0032360D">
      <w:pPr>
        <w:spacing w:after="26" w:line="259" w:lineRule="auto"/>
        <w:ind w:left="540" w:right="963" w:firstLine="0"/>
        <w:jc w:val="center"/>
      </w:pPr>
      <w:r>
        <w:rPr>
          <w:noProof/>
        </w:rPr>
        <w:drawing>
          <wp:anchor distT="0" distB="0" distL="114300" distR="114300" simplePos="0" relativeHeight="251661312" behindDoc="0" locked="0" layoutInCell="1" allowOverlap="0">
            <wp:simplePos x="0" y="0"/>
            <wp:positionH relativeFrom="column">
              <wp:posOffset>342786</wp:posOffset>
            </wp:positionH>
            <wp:positionV relativeFrom="paragraph">
              <wp:posOffset>-206501</wp:posOffset>
            </wp:positionV>
            <wp:extent cx="1240752" cy="511810"/>
            <wp:effectExtent l="0" t="0" r="0" b="0"/>
            <wp:wrapSquare wrapText="bothSides"/>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4670629</wp:posOffset>
            </wp:positionH>
            <wp:positionV relativeFrom="paragraph">
              <wp:posOffset>-198246</wp:posOffset>
            </wp:positionV>
            <wp:extent cx="497205" cy="496570"/>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5"/>
                    <a:stretch>
                      <a:fillRect/>
                    </a:stretch>
                  </pic:blipFill>
                  <pic:spPr>
                    <a:xfrm>
                      <a:off x="0" y="0"/>
                      <a:ext cx="497205" cy="496570"/>
                    </a:xfrm>
                    <a:prstGeom prst="rect">
                      <a:avLst/>
                    </a:prstGeom>
                  </pic:spPr>
                </pic:pic>
              </a:graphicData>
            </a:graphic>
          </wp:anchor>
        </w:drawing>
      </w:r>
      <w:r>
        <w:rPr>
          <w:b/>
        </w:rPr>
        <w:t xml:space="preserve">https://youtu.be/EpQv_apilkw </w:t>
      </w:r>
    </w:p>
    <w:p w:rsidR="00326A55" w:rsidRDefault="0032360D">
      <w:pPr>
        <w:spacing w:after="0" w:line="259" w:lineRule="auto"/>
        <w:ind w:left="0" w:right="901" w:firstLine="0"/>
        <w:jc w:val="right"/>
      </w:pPr>
      <w:hyperlink r:id="rId16">
        <w:r>
          <w:t xml:space="preserve"> </w:t>
        </w:r>
      </w:hyperlink>
      <w:r>
        <w:t xml:space="preserve"> </w:t>
      </w:r>
    </w:p>
    <w:p w:rsidR="00326A55" w:rsidRDefault="0032360D">
      <w:pPr>
        <w:spacing w:after="26" w:line="371" w:lineRule="auto"/>
        <w:ind w:left="62" w:right="1000" w:firstLine="1032"/>
      </w:pPr>
      <w:r>
        <w:rPr>
          <w:sz w:val="14"/>
        </w:rPr>
        <w:t xml:space="preserve">If you </w:t>
      </w:r>
      <w:r>
        <w:rPr>
          <w:sz w:val="14"/>
        </w:rPr>
        <w:t>don’t have access to YouTube, feel free to look up the information in a textbook or other source.</w:t>
      </w:r>
      <w:r>
        <w:rPr>
          <w:sz w:val="14"/>
        </w:rPr>
        <w:t xml:space="preserve"> </w:t>
      </w:r>
      <w:r>
        <w:t xml:space="preserve"> </w:t>
      </w:r>
    </w:p>
    <w:p w:rsidR="00326A55" w:rsidRDefault="0032360D">
      <w:pPr>
        <w:spacing w:after="185" w:line="259" w:lineRule="auto"/>
        <w:ind w:left="72"/>
      </w:pPr>
      <w:r>
        <w:rPr>
          <w:b/>
          <w:u w:val="single" w:color="000000"/>
        </w:rPr>
        <w:t>Now answer these questions:</w:t>
      </w:r>
      <w:r>
        <w:rPr>
          <w:b/>
        </w:rPr>
        <w:t xml:space="preserve"> </w:t>
      </w:r>
    </w:p>
    <w:p w:rsidR="00326A55" w:rsidRDefault="0032360D">
      <w:pPr>
        <w:numPr>
          <w:ilvl w:val="0"/>
          <w:numId w:val="2"/>
        </w:numPr>
        <w:spacing w:after="4"/>
        <w:ind w:hanging="360"/>
      </w:pPr>
      <w:r>
        <w:t xml:space="preserve">What is the difference between storage and memory?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326A55">
        <w:trPr>
          <w:trHeight w:val="1714"/>
        </w:trPr>
        <w:tc>
          <w:tcPr>
            <w:tcW w:w="9018"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r>
    </w:tbl>
    <w:p w:rsidR="00326A55" w:rsidRDefault="0032360D">
      <w:pPr>
        <w:numPr>
          <w:ilvl w:val="0"/>
          <w:numId w:val="2"/>
        </w:numPr>
        <w:spacing w:after="0" w:line="259" w:lineRule="auto"/>
        <w:ind w:hanging="360"/>
      </w:pPr>
      <w:r>
        <w:t>Explain what is meant by the term “disk thrashing”.</w:t>
      </w:r>
      <w:r>
        <w:t xml:space="preserve">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326A55">
        <w:trPr>
          <w:trHeight w:val="1711"/>
        </w:trPr>
        <w:tc>
          <w:tcPr>
            <w:tcW w:w="9018"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lastRenderedPageBreak/>
              <w:t xml:space="preserve"> </w:t>
            </w:r>
          </w:p>
        </w:tc>
      </w:tr>
    </w:tbl>
    <w:p w:rsidR="00326A55" w:rsidRDefault="0032360D">
      <w:pPr>
        <w:numPr>
          <w:ilvl w:val="0"/>
          <w:numId w:val="2"/>
        </w:numPr>
        <w:spacing w:after="4"/>
        <w:ind w:hanging="360"/>
      </w:pPr>
      <w:r>
        <w:t xml:space="preserve">Complete this table: </w:t>
      </w:r>
    </w:p>
    <w:tbl>
      <w:tblPr>
        <w:tblStyle w:val="TableGrid"/>
        <w:tblW w:w="9018" w:type="dxa"/>
        <w:tblInd w:w="77" w:type="dxa"/>
        <w:tblCellMar>
          <w:top w:w="53" w:type="dxa"/>
          <w:left w:w="108" w:type="dxa"/>
          <w:bottom w:w="0" w:type="dxa"/>
          <w:right w:w="115" w:type="dxa"/>
        </w:tblCellMar>
        <w:tblLook w:val="04A0" w:firstRow="1" w:lastRow="0" w:firstColumn="1" w:lastColumn="0" w:noHBand="0" w:noVBand="1"/>
      </w:tblPr>
      <w:tblGrid>
        <w:gridCol w:w="2254"/>
        <w:gridCol w:w="2254"/>
        <w:gridCol w:w="2256"/>
        <w:gridCol w:w="2254"/>
      </w:tblGrid>
      <w:tr w:rsidR="00326A55">
        <w:trPr>
          <w:trHeight w:val="464"/>
        </w:trPr>
        <w:tc>
          <w:tcPr>
            <w:tcW w:w="2254" w:type="dxa"/>
            <w:tcBorders>
              <w:top w:val="nil"/>
              <w:left w:val="nil"/>
              <w:bottom w:val="single" w:sz="4" w:space="0" w:color="000000"/>
              <w:right w:val="single" w:sz="4" w:space="0" w:color="000000"/>
            </w:tcBorders>
          </w:tcPr>
          <w:p w:rsidR="00326A55" w:rsidRDefault="0032360D">
            <w:pPr>
              <w:spacing w:after="0" w:line="259" w:lineRule="auto"/>
              <w:ind w:left="67"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9" w:firstLine="0"/>
              <w:jc w:val="center"/>
            </w:pPr>
            <w:r>
              <w:rPr>
                <w:b/>
              </w:rPr>
              <w:t xml:space="preserve">Magnetic </w:t>
            </w:r>
          </w:p>
        </w:tc>
        <w:tc>
          <w:tcPr>
            <w:tcW w:w="2256"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4" w:firstLine="0"/>
              <w:jc w:val="center"/>
            </w:pPr>
            <w:r>
              <w:rPr>
                <w:b/>
              </w:rPr>
              <w:t xml:space="preserve">Optical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5" w:firstLine="0"/>
              <w:jc w:val="center"/>
            </w:pPr>
            <w:r>
              <w:rPr>
                <w:b/>
              </w:rPr>
              <w:t xml:space="preserve">Solid State </w:t>
            </w:r>
          </w:p>
        </w:tc>
      </w:tr>
      <w:tr w:rsidR="00326A55">
        <w:trPr>
          <w:trHeight w:val="2767"/>
        </w:trPr>
        <w:tc>
          <w:tcPr>
            <w:tcW w:w="2254"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Description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r>
      <w:tr w:rsidR="00326A55">
        <w:trPr>
          <w:trHeight w:val="1352"/>
        </w:trPr>
        <w:tc>
          <w:tcPr>
            <w:tcW w:w="2254"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Advantages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r>
      <w:tr w:rsidR="00326A55">
        <w:trPr>
          <w:trHeight w:val="1351"/>
        </w:trPr>
        <w:tc>
          <w:tcPr>
            <w:tcW w:w="2254"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t xml:space="preserve">Disadvantages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firstLine="0"/>
            </w:pPr>
            <w:r>
              <w:t xml:space="preserve"> </w:t>
            </w:r>
          </w:p>
        </w:tc>
      </w:tr>
    </w:tbl>
    <w:p w:rsidR="00326A55" w:rsidRDefault="0032360D">
      <w:pPr>
        <w:pStyle w:val="Heading1"/>
        <w:ind w:left="87" w:right="1"/>
      </w:pPr>
      <w:bookmarkStart w:id="3" w:name="_Toc10639"/>
      <w:r>
        <w:t xml:space="preserve">Recap Memory and Storage </w:t>
      </w:r>
      <w:bookmarkEnd w:id="3"/>
    </w:p>
    <w:p w:rsidR="00326A55" w:rsidRDefault="0032360D">
      <w:pPr>
        <w:spacing w:after="4"/>
        <w:ind w:left="72"/>
      </w:pPr>
      <w:r>
        <w:t xml:space="preserve">You are going to create a memory and storage dictionary.  Write descriptions for the </w:t>
      </w:r>
      <w:r>
        <w:t xml:space="preserve">following terms in your own words. </w:t>
      </w:r>
    </w:p>
    <w:tbl>
      <w:tblPr>
        <w:tblStyle w:val="TableGrid"/>
        <w:tblW w:w="9018" w:type="dxa"/>
        <w:tblInd w:w="82" w:type="dxa"/>
        <w:tblCellMar>
          <w:top w:w="91" w:type="dxa"/>
          <w:left w:w="108" w:type="dxa"/>
          <w:bottom w:w="0" w:type="dxa"/>
          <w:right w:w="46" w:type="dxa"/>
        </w:tblCellMar>
        <w:tblLook w:val="04A0" w:firstRow="1" w:lastRow="0" w:firstColumn="1" w:lastColumn="0" w:noHBand="0" w:noVBand="1"/>
      </w:tblPr>
      <w:tblGrid>
        <w:gridCol w:w="2122"/>
        <w:gridCol w:w="6896"/>
      </w:tblGrid>
      <w:tr w:rsidR="00326A55">
        <w:trPr>
          <w:trHeight w:val="346"/>
        </w:trPr>
        <w:tc>
          <w:tcPr>
            <w:tcW w:w="2122"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right="63" w:firstLine="0"/>
              <w:jc w:val="center"/>
            </w:pPr>
            <w:r>
              <w:rPr>
                <w:b/>
              </w:rPr>
              <w:t xml:space="preserve">Word </w:t>
            </w:r>
          </w:p>
        </w:tc>
        <w:tc>
          <w:tcPr>
            <w:tcW w:w="6897" w:type="dxa"/>
            <w:tcBorders>
              <w:top w:val="single" w:sz="4" w:space="0" w:color="000000"/>
              <w:left w:val="single" w:sz="4" w:space="0" w:color="000000"/>
              <w:bottom w:val="single" w:sz="4" w:space="0" w:color="000000"/>
              <w:right w:val="single" w:sz="4" w:space="0" w:color="000000"/>
            </w:tcBorders>
          </w:tcPr>
          <w:p w:rsidR="00326A55" w:rsidRDefault="0032360D">
            <w:pPr>
              <w:spacing w:after="0" w:line="259" w:lineRule="auto"/>
              <w:ind w:left="0" w:right="63" w:firstLine="0"/>
              <w:jc w:val="center"/>
            </w:pPr>
            <w:r>
              <w:rPr>
                <w:b/>
              </w:rPr>
              <w:t xml:space="preserve">Description (in your own words) </w:t>
            </w:r>
          </w:p>
        </w:tc>
      </w:tr>
      <w:tr w:rsidR="00326A55">
        <w:trPr>
          <w:trHeight w:val="792"/>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0" w:firstLine="0"/>
              <w:jc w:val="center"/>
            </w:pPr>
            <w:r>
              <w:rPr>
                <w:b/>
              </w:rPr>
              <w:t xml:space="preserve">Cache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4"/>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2" w:firstLine="0"/>
              <w:jc w:val="center"/>
            </w:pPr>
            <w:r>
              <w:rPr>
                <w:b/>
              </w:rPr>
              <w:t xml:space="preserve">Crash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2"/>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2" w:firstLine="0"/>
              <w:jc w:val="center"/>
            </w:pPr>
            <w:r>
              <w:rPr>
                <w:b/>
              </w:rPr>
              <w:t xml:space="preserve">Disk thrashing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3"/>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2" w:firstLine="0"/>
              <w:jc w:val="center"/>
            </w:pPr>
            <w:r>
              <w:rPr>
                <w:b/>
              </w:rPr>
              <w:t xml:space="preserve">DRAM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4"/>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1" w:firstLine="0"/>
              <w:jc w:val="center"/>
            </w:pPr>
            <w:r>
              <w:rPr>
                <w:b/>
              </w:rPr>
              <w:lastRenderedPageBreak/>
              <w:t xml:space="preserve">GHz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2"/>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jc w:val="both"/>
            </w:pPr>
            <w:r>
              <w:rPr>
                <w:b/>
              </w:rPr>
              <w:t xml:space="preserve">Magnetic Storage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4"/>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2" w:firstLine="0"/>
              <w:jc w:val="center"/>
            </w:pPr>
            <w:r>
              <w:rPr>
                <w:b/>
              </w:rPr>
              <w:t xml:space="preserve">Non-volatile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2"/>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3" w:firstLine="0"/>
              <w:jc w:val="center"/>
            </w:pPr>
            <w:r>
              <w:rPr>
                <w:b/>
              </w:rPr>
              <w:t xml:space="preserve">Optical Storage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4"/>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2" w:firstLine="0"/>
              <w:jc w:val="center"/>
            </w:pPr>
            <w:r>
              <w:rPr>
                <w:b/>
              </w:rPr>
              <w:t xml:space="preserve">RAM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2"/>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5" w:firstLine="0"/>
              <w:jc w:val="center"/>
            </w:pPr>
            <w:r>
              <w:rPr>
                <w:b/>
              </w:rPr>
              <w:t xml:space="preserve">ROM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2"/>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jc w:val="center"/>
            </w:pPr>
            <w:r>
              <w:rPr>
                <w:b/>
              </w:rPr>
              <w:t xml:space="preserve">Secondary Storage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4"/>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2" w:firstLine="0"/>
              <w:jc w:val="center"/>
            </w:pPr>
            <w:r>
              <w:rPr>
                <w:b/>
              </w:rPr>
              <w:t xml:space="preserve">SRAM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3"/>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1" w:firstLine="0"/>
              <w:jc w:val="center"/>
            </w:pPr>
            <w:r>
              <w:rPr>
                <w:b/>
              </w:rPr>
              <w:t xml:space="preserve">Static Storage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4"/>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4" w:firstLine="0"/>
              <w:jc w:val="center"/>
            </w:pPr>
            <w:r>
              <w:rPr>
                <w:b/>
              </w:rPr>
              <w:t xml:space="preserve">Virtual Memory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r w:rsidR="00326A55">
        <w:trPr>
          <w:trHeight w:val="792"/>
        </w:trPr>
        <w:tc>
          <w:tcPr>
            <w:tcW w:w="2122"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right="63" w:firstLine="0"/>
              <w:jc w:val="center"/>
            </w:pPr>
            <w:r>
              <w:rPr>
                <w:b/>
              </w:rPr>
              <w:t xml:space="preserve">Volatile </w:t>
            </w:r>
          </w:p>
        </w:tc>
        <w:tc>
          <w:tcPr>
            <w:tcW w:w="6897" w:type="dxa"/>
            <w:tcBorders>
              <w:top w:val="single" w:sz="4" w:space="0" w:color="000000"/>
              <w:left w:val="single" w:sz="4" w:space="0" w:color="000000"/>
              <w:bottom w:val="single" w:sz="4" w:space="0" w:color="000000"/>
              <w:right w:val="single" w:sz="4" w:space="0" w:color="000000"/>
            </w:tcBorders>
            <w:vAlign w:val="center"/>
          </w:tcPr>
          <w:p w:rsidR="00326A55" w:rsidRDefault="0032360D">
            <w:pPr>
              <w:spacing w:after="0" w:line="259" w:lineRule="auto"/>
              <w:ind w:left="0" w:firstLine="0"/>
            </w:pPr>
            <w:r>
              <w:rPr>
                <w:b/>
              </w:rPr>
              <w:t xml:space="preserve"> </w:t>
            </w:r>
          </w:p>
        </w:tc>
      </w:tr>
    </w:tbl>
    <w:p w:rsidR="00326A55" w:rsidRDefault="0032360D">
      <w:pPr>
        <w:pStyle w:val="Heading1"/>
        <w:ind w:left="87" w:right="1"/>
      </w:pPr>
      <w:bookmarkStart w:id="4" w:name="_Toc10640"/>
      <w:r>
        <w:t xml:space="preserve">Practise Exam Questions </w:t>
      </w:r>
      <w:bookmarkEnd w:id="4"/>
    </w:p>
    <w:p w:rsidR="00326A55" w:rsidRDefault="0032360D">
      <w:pPr>
        <w:spacing w:after="182" w:line="259" w:lineRule="auto"/>
        <w:ind w:left="77" w:firstLine="0"/>
      </w:pPr>
      <w:r>
        <w:t xml:space="preserve"> </w:t>
      </w:r>
    </w:p>
    <w:p w:rsidR="00326A55" w:rsidRDefault="0032360D">
      <w:pPr>
        <w:numPr>
          <w:ilvl w:val="0"/>
          <w:numId w:val="3"/>
        </w:numPr>
        <w:ind w:hanging="360"/>
      </w:pPr>
      <w:r>
        <w:t xml:space="preserve">Explain the purpose of RAM in a computer system. [2 marks] </w:t>
      </w:r>
    </w:p>
    <w:p w:rsidR="00326A55" w:rsidRDefault="0032360D">
      <w:pPr>
        <w:ind w:left="72"/>
      </w:pPr>
      <w:r>
        <w:t xml:space="preserve"> </w:t>
      </w:r>
      <w:r>
        <w:t xml:space="preserve">...........................................................................................................................................  </w:t>
      </w:r>
    </w:p>
    <w:p w:rsidR="00326A55" w:rsidRDefault="0032360D">
      <w:pPr>
        <w:ind w:left="72"/>
      </w:pPr>
      <w:r>
        <w:t xml:space="preserve"> .................................................................................................................</w:t>
      </w:r>
      <w:r>
        <w:t xml:space="preserve">..........................  </w:t>
      </w:r>
    </w:p>
    <w:p w:rsidR="00326A55" w:rsidRDefault="0032360D">
      <w:pPr>
        <w:spacing w:after="184"/>
        <w:ind w:left="72"/>
      </w:pPr>
      <w:r>
        <w:t xml:space="preserve"> ...........................................................................................................................................  </w:t>
      </w:r>
    </w:p>
    <w:p w:rsidR="00326A55" w:rsidRDefault="0032360D">
      <w:pPr>
        <w:numPr>
          <w:ilvl w:val="0"/>
          <w:numId w:val="3"/>
        </w:numPr>
        <w:ind w:hanging="360"/>
      </w:pPr>
      <w:r>
        <w:lastRenderedPageBreak/>
        <w:t>When a user has lots of applications open that they are using, the computer may need</w:t>
      </w:r>
      <w:r>
        <w:t xml:space="preserve"> to use virtual memory.  Explain </w:t>
      </w:r>
      <w:r>
        <w:rPr>
          <w:b/>
        </w:rPr>
        <w:t>how virtual memory works</w:t>
      </w:r>
      <w:r>
        <w:t xml:space="preserve"> and also explain one </w:t>
      </w:r>
      <w:r>
        <w:rPr>
          <w:b/>
        </w:rPr>
        <w:t>disadvantage</w:t>
      </w:r>
      <w:r>
        <w:t xml:space="preserve"> to using virtual memory. [4 marks] </w:t>
      </w:r>
    </w:p>
    <w:p w:rsidR="00326A55" w:rsidRDefault="0032360D">
      <w:pPr>
        <w:ind w:left="72"/>
      </w:pPr>
      <w:r>
        <w:t xml:space="preserve"> ...............................................................................................................................</w:t>
      </w:r>
      <w:r>
        <w:t xml:space="preserve">............  </w:t>
      </w:r>
    </w:p>
    <w:p w:rsidR="00326A55" w:rsidRDefault="0032360D">
      <w:pPr>
        <w:ind w:left="72"/>
      </w:pPr>
      <w:r>
        <w:t xml:space="preserve"> ...........................................................................................................................................  </w:t>
      </w:r>
    </w:p>
    <w:p w:rsidR="00326A55" w:rsidRDefault="0032360D">
      <w:pPr>
        <w:ind w:left="72"/>
      </w:pPr>
      <w:r>
        <w:t xml:space="preserve"> .................................................................................................</w:t>
      </w:r>
      <w:r>
        <w:t xml:space="preserve">..........................................  </w:t>
      </w:r>
    </w:p>
    <w:p w:rsidR="00326A55" w:rsidRDefault="0032360D">
      <w:pPr>
        <w:spacing w:after="187"/>
        <w:ind w:left="72"/>
      </w:pPr>
      <w:r>
        <w:t xml:space="preserve"> ...........................................................................................................................................  </w:t>
      </w:r>
    </w:p>
    <w:p w:rsidR="00326A55" w:rsidRDefault="0032360D">
      <w:pPr>
        <w:numPr>
          <w:ilvl w:val="0"/>
          <w:numId w:val="3"/>
        </w:numPr>
        <w:ind w:hanging="360"/>
      </w:pPr>
      <w:r>
        <w:t>Timothy likes to go skiing and has a helmet mounted camera that he u</w:t>
      </w:r>
      <w:r>
        <w:t xml:space="preserve">ses to record videos.  Identify the type of storage media that is likely to be used in the camera and give two reasons why this is the best type of storage media for a helmet mounted camera.  [3 marks] </w:t>
      </w:r>
    </w:p>
    <w:p w:rsidR="00326A55" w:rsidRDefault="0032360D">
      <w:pPr>
        <w:ind w:left="228"/>
      </w:pPr>
      <w:r>
        <w:t>Type:  ..............................................</w:t>
      </w:r>
      <w:r>
        <w:t xml:space="preserve">.................................................................................  </w:t>
      </w:r>
    </w:p>
    <w:p w:rsidR="00326A55" w:rsidRDefault="0032360D">
      <w:pPr>
        <w:ind w:left="228"/>
      </w:pPr>
      <w:r>
        <w:t xml:space="preserve">Reason 1:  ........................................................................................................................  </w:t>
      </w:r>
    </w:p>
    <w:p w:rsidR="00326A55" w:rsidRDefault="0032360D">
      <w:pPr>
        <w:ind w:left="228"/>
      </w:pPr>
      <w:r>
        <w:t xml:space="preserve"> </w:t>
      </w:r>
      <w:r>
        <w:t xml:space="preserve">.........................................................................................................................................  </w:t>
      </w:r>
    </w:p>
    <w:p w:rsidR="00326A55" w:rsidRDefault="0032360D">
      <w:pPr>
        <w:ind w:left="228"/>
      </w:pPr>
      <w:r>
        <w:t xml:space="preserve"> ...................................................................................................................</w:t>
      </w:r>
      <w:r>
        <w:t xml:space="preserve">......................  </w:t>
      </w:r>
    </w:p>
    <w:p w:rsidR="00326A55" w:rsidRDefault="0032360D">
      <w:pPr>
        <w:ind w:left="228"/>
      </w:pPr>
      <w:r>
        <w:t xml:space="preserve">Reason 2:  ........................................................................................................................  </w:t>
      </w:r>
    </w:p>
    <w:p w:rsidR="00326A55" w:rsidRDefault="0032360D">
      <w:pPr>
        <w:ind w:left="228"/>
      </w:pPr>
      <w:r>
        <w:t xml:space="preserve"> ................................................................................................</w:t>
      </w:r>
      <w:r>
        <w:t xml:space="preserve">.........................................  </w:t>
      </w:r>
    </w:p>
    <w:p w:rsidR="00326A55" w:rsidRDefault="0032360D">
      <w:pPr>
        <w:spacing w:after="187"/>
        <w:ind w:left="228"/>
      </w:pPr>
      <w:r>
        <w:t xml:space="preserve"> .........................................................................................................................................  </w:t>
      </w:r>
    </w:p>
    <w:p w:rsidR="00326A55" w:rsidRDefault="0032360D">
      <w:pPr>
        <w:numPr>
          <w:ilvl w:val="0"/>
          <w:numId w:val="3"/>
        </w:numPr>
        <w:ind w:hanging="360"/>
      </w:pPr>
      <w:r>
        <w:t>Carl wants to back up the data on his computer once a week.  Identify 1</w:t>
      </w:r>
      <w:r>
        <w:t xml:space="preserve"> advantage and 2 disadvantages of using an optical disk to do this. [3 marks] </w:t>
      </w:r>
    </w:p>
    <w:p w:rsidR="00326A55" w:rsidRDefault="0032360D">
      <w:pPr>
        <w:ind w:left="228"/>
      </w:pPr>
      <w:r>
        <w:t xml:space="preserve">Advantage 1:  ................................................................................................................  </w:t>
      </w:r>
    </w:p>
    <w:p w:rsidR="00326A55" w:rsidRDefault="0032360D">
      <w:pPr>
        <w:ind w:left="228"/>
      </w:pPr>
      <w:r>
        <w:t xml:space="preserve"> ...............................................</w:t>
      </w:r>
      <w:r>
        <w:t xml:space="preserve">..........................................................................................  </w:t>
      </w:r>
    </w:p>
    <w:p w:rsidR="00326A55" w:rsidRDefault="0032360D">
      <w:pPr>
        <w:ind w:left="228"/>
      </w:pPr>
      <w:r>
        <w:t xml:space="preserve">Disadvantage 1: .............................................................................................................  </w:t>
      </w:r>
    </w:p>
    <w:p w:rsidR="00326A55" w:rsidRDefault="0032360D">
      <w:pPr>
        <w:ind w:left="228"/>
      </w:pPr>
      <w:r>
        <w:t xml:space="preserve"> ..................................</w:t>
      </w:r>
      <w:r>
        <w:t xml:space="preserve">.......................................................................................................  </w:t>
      </w:r>
    </w:p>
    <w:p w:rsidR="00326A55" w:rsidRDefault="0032360D">
      <w:pPr>
        <w:spacing w:after="15" w:line="393" w:lineRule="auto"/>
        <w:ind w:left="0" w:firstLine="0"/>
        <w:jc w:val="center"/>
      </w:pPr>
      <w:r>
        <w:t>Disadvantage 2: .............................................................................................................   ......................</w:t>
      </w:r>
      <w:r>
        <w:t xml:space="preserve">...................................................................................................................  </w:t>
      </w:r>
    </w:p>
    <w:p w:rsidR="00326A55" w:rsidRDefault="0032360D">
      <w:pPr>
        <w:spacing w:after="0" w:line="259" w:lineRule="auto"/>
        <w:ind w:left="77" w:firstLine="0"/>
      </w:pPr>
      <w:r>
        <w:rPr>
          <w:rFonts w:ascii="Arial" w:eastAsia="Arial" w:hAnsi="Arial" w:cs="Arial"/>
        </w:rPr>
        <w:t xml:space="preserve"> </w:t>
      </w:r>
      <w:r>
        <w:rPr>
          <w:rFonts w:ascii="Arial" w:eastAsia="Arial" w:hAnsi="Arial" w:cs="Arial"/>
        </w:rPr>
        <w:tab/>
      </w:r>
      <w:r>
        <w:t xml:space="preserve"> </w:t>
      </w:r>
    </w:p>
    <w:p w:rsidR="00326A55" w:rsidRDefault="0032360D">
      <w:pPr>
        <w:pStyle w:val="Heading1"/>
        <w:ind w:left="87" w:right="1"/>
      </w:pPr>
      <w:bookmarkStart w:id="5" w:name="_Toc10641"/>
      <w:r>
        <w:t xml:space="preserve">Mark Your Exam Questions </w:t>
      </w:r>
      <w:bookmarkEnd w:id="5"/>
    </w:p>
    <w:p w:rsidR="00326A55" w:rsidRDefault="0032360D">
      <w:pPr>
        <w:spacing w:after="189"/>
      </w:pPr>
      <w:r>
        <w:rPr>
          <w:sz w:val="20"/>
        </w:rPr>
        <w:t xml:space="preserve">Look back on your answers and mark them using the following criteria. </w:t>
      </w:r>
    </w:p>
    <w:p w:rsidR="00326A55" w:rsidRDefault="0032360D">
      <w:pPr>
        <w:spacing w:after="153" w:line="258" w:lineRule="auto"/>
        <w:ind w:left="-5"/>
      </w:pPr>
      <w:r>
        <w:rPr>
          <w:b/>
          <w:sz w:val="20"/>
        </w:rPr>
        <w:t>1)</w:t>
      </w:r>
      <w:r>
        <w:rPr>
          <w:rFonts w:ascii="Arial" w:eastAsia="Arial" w:hAnsi="Arial" w:cs="Arial"/>
          <w:b/>
          <w:sz w:val="20"/>
        </w:rPr>
        <w:t xml:space="preserve"> </w:t>
      </w:r>
      <w:r>
        <w:rPr>
          <w:b/>
          <w:sz w:val="20"/>
        </w:rPr>
        <w:t>Explain the purpose of RAM in a co</w:t>
      </w:r>
      <w:r>
        <w:rPr>
          <w:b/>
          <w:sz w:val="20"/>
        </w:rPr>
        <w:t xml:space="preserve">mputer system.  </w:t>
      </w:r>
    </w:p>
    <w:p w:rsidR="00326A55" w:rsidRDefault="0032360D">
      <w:pPr>
        <w:spacing w:after="194"/>
      </w:pPr>
      <w:r>
        <w:rPr>
          <w:sz w:val="20"/>
        </w:rPr>
        <w:t xml:space="preserve">1 mark for any of the following bullet points (max 2 marks) </w:t>
      </w:r>
    </w:p>
    <w:p w:rsidR="00326A55" w:rsidRDefault="0032360D">
      <w:pPr>
        <w:numPr>
          <w:ilvl w:val="0"/>
          <w:numId w:val="4"/>
        </w:numPr>
        <w:spacing w:after="18"/>
        <w:ind w:hanging="360"/>
      </w:pPr>
      <w:r>
        <w:rPr>
          <w:sz w:val="20"/>
        </w:rPr>
        <w:t xml:space="preserve">RAM holds the programs that is currently in use </w:t>
      </w:r>
    </w:p>
    <w:p w:rsidR="00326A55" w:rsidRDefault="0032360D">
      <w:pPr>
        <w:numPr>
          <w:ilvl w:val="0"/>
          <w:numId w:val="4"/>
        </w:numPr>
        <w:spacing w:after="18"/>
        <w:ind w:hanging="360"/>
      </w:pPr>
      <w:r>
        <w:rPr>
          <w:sz w:val="20"/>
        </w:rPr>
        <w:t xml:space="preserve">It allows the CPU to access data much faster than from secondary storage </w:t>
      </w:r>
    </w:p>
    <w:p w:rsidR="00326A55" w:rsidRDefault="0032360D">
      <w:pPr>
        <w:spacing w:after="142" w:line="259" w:lineRule="auto"/>
        <w:ind w:left="77" w:firstLine="0"/>
      </w:pPr>
      <w:r>
        <w:rPr>
          <w:sz w:val="8"/>
        </w:rPr>
        <w:lastRenderedPageBreak/>
        <w:t xml:space="preserve"> </w:t>
      </w:r>
    </w:p>
    <w:p w:rsidR="00326A55" w:rsidRDefault="0032360D">
      <w:pPr>
        <w:spacing w:after="153" w:line="258" w:lineRule="auto"/>
        <w:ind w:left="345" w:hanging="360"/>
      </w:pPr>
      <w:r>
        <w:rPr>
          <w:b/>
          <w:sz w:val="20"/>
        </w:rPr>
        <w:t>2)</w:t>
      </w:r>
      <w:r>
        <w:rPr>
          <w:rFonts w:ascii="Arial" w:eastAsia="Arial" w:hAnsi="Arial" w:cs="Arial"/>
          <w:b/>
          <w:sz w:val="20"/>
        </w:rPr>
        <w:t xml:space="preserve"> </w:t>
      </w:r>
      <w:r>
        <w:rPr>
          <w:b/>
          <w:sz w:val="20"/>
        </w:rPr>
        <w:t xml:space="preserve">When a user has lots of applications open that they are using, the computer may need to use virtual memory.  Explain how virtual memory works and also explain one disadvantage to using virtual memory. </w:t>
      </w:r>
    </w:p>
    <w:p w:rsidR="00326A55" w:rsidRDefault="0032360D">
      <w:pPr>
        <w:spacing w:after="158"/>
      </w:pPr>
      <w:r>
        <w:rPr>
          <w:sz w:val="20"/>
        </w:rPr>
        <w:t>1 mark for any of the following bullet points (max 2 m</w:t>
      </w:r>
      <w:r>
        <w:rPr>
          <w:sz w:val="20"/>
        </w:rPr>
        <w:t xml:space="preserve">arks for how it works and max 2 marks for the disadvantage)  </w:t>
      </w:r>
    </w:p>
    <w:p w:rsidR="00326A55" w:rsidRDefault="0032360D">
      <w:pPr>
        <w:pStyle w:val="Heading3"/>
        <w:ind w:left="72"/>
      </w:pPr>
      <w:r>
        <w:t>How it works</w:t>
      </w:r>
      <w:r>
        <w:rPr>
          <w:u w:val="none"/>
        </w:rPr>
        <w:t xml:space="preserve"> </w:t>
      </w:r>
    </w:p>
    <w:p w:rsidR="00326A55" w:rsidRDefault="0032360D">
      <w:pPr>
        <w:numPr>
          <w:ilvl w:val="0"/>
          <w:numId w:val="5"/>
        </w:numPr>
        <w:spacing w:after="18"/>
        <w:ind w:hanging="360"/>
      </w:pPr>
      <w:r>
        <w:rPr>
          <w:sz w:val="20"/>
        </w:rPr>
        <w:t xml:space="preserve">An area of secondary storage that stores unused items presently in RAM </w:t>
      </w:r>
    </w:p>
    <w:p w:rsidR="00326A55" w:rsidRDefault="0032360D">
      <w:pPr>
        <w:numPr>
          <w:ilvl w:val="0"/>
          <w:numId w:val="5"/>
        </w:numPr>
        <w:spacing w:after="18"/>
        <w:ind w:hanging="360"/>
      </w:pPr>
      <w:r>
        <w:rPr>
          <w:sz w:val="20"/>
        </w:rPr>
        <w:t xml:space="preserve">Frees up space in RAM </w:t>
      </w:r>
    </w:p>
    <w:p w:rsidR="00326A55" w:rsidRDefault="0032360D">
      <w:pPr>
        <w:pStyle w:val="Heading3"/>
        <w:ind w:left="72"/>
      </w:pPr>
      <w:r>
        <w:t>Disadvantage</w:t>
      </w:r>
      <w:r>
        <w:rPr>
          <w:u w:val="none"/>
        </w:rPr>
        <w:t xml:space="preserve"> </w:t>
      </w:r>
    </w:p>
    <w:p w:rsidR="00326A55" w:rsidRDefault="0032360D">
      <w:pPr>
        <w:numPr>
          <w:ilvl w:val="0"/>
          <w:numId w:val="6"/>
        </w:numPr>
        <w:spacing w:after="18"/>
        <w:ind w:hanging="360"/>
      </w:pPr>
      <w:r>
        <w:rPr>
          <w:sz w:val="20"/>
        </w:rPr>
        <w:t>Can make a computer slow to respond</w:t>
      </w:r>
      <w:r>
        <w:rPr>
          <w:sz w:val="20"/>
        </w:rPr>
        <w:t>…</w:t>
      </w:r>
      <w:r>
        <w:rPr>
          <w:sz w:val="20"/>
        </w:rPr>
        <w:t xml:space="preserve"> </w:t>
      </w:r>
    </w:p>
    <w:p w:rsidR="00326A55" w:rsidRDefault="0032360D">
      <w:pPr>
        <w:numPr>
          <w:ilvl w:val="0"/>
          <w:numId w:val="6"/>
        </w:numPr>
        <w:spacing w:after="18"/>
        <w:ind w:hanging="360"/>
      </w:pPr>
      <w:r>
        <w:rPr>
          <w:sz w:val="20"/>
        </w:rPr>
        <w:t>…</w:t>
      </w:r>
      <w:r>
        <w:rPr>
          <w:sz w:val="20"/>
        </w:rPr>
        <w:t xml:space="preserve"> as it takes longer to get data </w:t>
      </w:r>
      <w:r>
        <w:rPr>
          <w:sz w:val="20"/>
        </w:rPr>
        <w:t xml:space="preserve">from virtual memory than RAM. </w:t>
      </w:r>
    </w:p>
    <w:p w:rsidR="00326A55" w:rsidRDefault="0032360D">
      <w:pPr>
        <w:spacing w:after="118" w:line="259" w:lineRule="auto"/>
        <w:ind w:left="77" w:firstLine="0"/>
      </w:pPr>
      <w:r>
        <w:rPr>
          <w:sz w:val="10"/>
        </w:rPr>
        <w:t xml:space="preserve"> </w:t>
      </w:r>
    </w:p>
    <w:p w:rsidR="00326A55" w:rsidRDefault="0032360D">
      <w:pPr>
        <w:spacing w:after="153" w:line="258" w:lineRule="auto"/>
        <w:ind w:left="345" w:hanging="360"/>
      </w:pPr>
      <w:r>
        <w:rPr>
          <w:b/>
          <w:sz w:val="20"/>
        </w:rPr>
        <w:t>3)</w:t>
      </w:r>
      <w:r>
        <w:rPr>
          <w:rFonts w:ascii="Arial" w:eastAsia="Arial" w:hAnsi="Arial" w:cs="Arial"/>
          <w:b/>
          <w:sz w:val="20"/>
        </w:rPr>
        <w:t xml:space="preserve"> </w:t>
      </w:r>
      <w:r>
        <w:rPr>
          <w:b/>
          <w:sz w:val="20"/>
        </w:rPr>
        <w:t>Timothy likes to go skiing and has a helmet mounted camera that he uses to record videos.  Identify the type of storage media that is likely to be used in the camera and give two reasons why this is the best type of stor</w:t>
      </w:r>
      <w:r>
        <w:rPr>
          <w:b/>
          <w:sz w:val="20"/>
        </w:rPr>
        <w:t xml:space="preserve">age media for a helmet mounted camera.   </w:t>
      </w:r>
    </w:p>
    <w:p w:rsidR="00326A55" w:rsidRDefault="0032360D">
      <w:pPr>
        <w:spacing w:after="155"/>
      </w:pPr>
      <w:r>
        <w:rPr>
          <w:sz w:val="20"/>
        </w:rPr>
        <w:t xml:space="preserve">1 mark for any of the following bullet points (max 1 mark for type and max 2 marks for the reasons)  </w:t>
      </w:r>
    </w:p>
    <w:p w:rsidR="00326A55" w:rsidRDefault="0032360D">
      <w:pPr>
        <w:spacing w:after="31" w:line="259" w:lineRule="auto"/>
        <w:ind w:left="72"/>
      </w:pPr>
      <w:r>
        <w:rPr>
          <w:sz w:val="20"/>
          <w:u w:val="single" w:color="000000"/>
        </w:rPr>
        <w:t>Type</w:t>
      </w:r>
      <w:r>
        <w:rPr>
          <w:sz w:val="20"/>
        </w:rPr>
        <w:t xml:space="preserve"> </w:t>
      </w:r>
    </w:p>
    <w:p w:rsidR="00326A55" w:rsidRDefault="0032360D">
      <w:pPr>
        <w:tabs>
          <w:tab w:val="center" w:pos="550"/>
          <w:tab w:val="center" w:pos="1530"/>
        </w:tabs>
        <w:spacing w:after="18"/>
        <w:ind w:left="0" w:firstLine="0"/>
      </w:pPr>
      <w:r>
        <w:rPr>
          <w:rFonts w:ascii="Calibri" w:eastAsia="Calibri" w:hAnsi="Calibri" w:cs="Calibri"/>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Static storage </w:t>
      </w:r>
    </w:p>
    <w:p w:rsidR="00326A55" w:rsidRDefault="0032360D">
      <w:pPr>
        <w:pStyle w:val="Heading3"/>
        <w:ind w:left="72"/>
      </w:pPr>
      <w:r>
        <w:t>Reasons</w:t>
      </w:r>
      <w:r>
        <w:rPr>
          <w:u w:val="none"/>
        </w:rPr>
        <w:t xml:space="preserve"> </w:t>
      </w:r>
    </w:p>
    <w:p w:rsidR="00326A55" w:rsidRDefault="0032360D">
      <w:pPr>
        <w:numPr>
          <w:ilvl w:val="0"/>
          <w:numId w:val="7"/>
        </w:numPr>
        <w:spacing w:after="18"/>
        <w:ind w:hanging="360"/>
      </w:pPr>
      <w:r>
        <w:rPr>
          <w:sz w:val="20"/>
        </w:rPr>
        <w:t xml:space="preserve">More robust and withstand bumps and knocks </w:t>
      </w:r>
    </w:p>
    <w:p w:rsidR="00326A55" w:rsidRDefault="0032360D">
      <w:pPr>
        <w:numPr>
          <w:ilvl w:val="0"/>
          <w:numId w:val="7"/>
        </w:numPr>
        <w:spacing w:after="18"/>
        <w:ind w:hanging="360"/>
      </w:pPr>
      <w:r>
        <w:rPr>
          <w:sz w:val="20"/>
        </w:rPr>
        <w:t xml:space="preserve">Light weight </w:t>
      </w:r>
    </w:p>
    <w:p w:rsidR="00326A55" w:rsidRDefault="0032360D">
      <w:pPr>
        <w:numPr>
          <w:ilvl w:val="0"/>
          <w:numId w:val="7"/>
        </w:numPr>
        <w:spacing w:after="18"/>
        <w:ind w:hanging="360"/>
      </w:pPr>
      <w:r>
        <w:rPr>
          <w:sz w:val="20"/>
        </w:rPr>
        <w:t xml:space="preserve">Can be written and </w:t>
      </w:r>
      <w:r>
        <w:rPr>
          <w:sz w:val="20"/>
        </w:rPr>
        <w:t xml:space="preserve">re-written many times </w:t>
      </w:r>
    </w:p>
    <w:p w:rsidR="00326A55" w:rsidRDefault="0032360D">
      <w:pPr>
        <w:spacing w:after="281" w:line="259" w:lineRule="auto"/>
        <w:ind w:left="77" w:firstLine="0"/>
      </w:pPr>
      <w:r>
        <w:rPr>
          <w:sz w:val="10"/>
        </w:rPr>
        <w:t xml:space="preserve"> </w:t>
      </w:r>
    </w:p>
    <w:p w:rsidR="00326A55" w:rsidRDefault="0032360D">
      <w:pPr>
        <w:spacing w:after="1" w:line="258" w:lineRule="auto"/>
        <w:ind w:left="-5"/>
      </w:pPr>
      <w:r>
        <w:rPr>
          <w:b/>
          <w:sz w:val="20"/>
        </w:rPr>
        <w:t>4)</w:t>
      </w:r>
      <w:r>
        <w:rPr>
          <w:rFonts w:ascii="Arial" w:eastAsia="Arial" w:hAnsi="Arial" w:cs="Arial"/>
          <w:b/>
          <w:sz w:val="20"/>
        </w:rPr>
        <w:t xml:space="preserve"> </w:t>
      </w:r>
      <w:r>
        <w:rPr>
          <w:b/>
          <w:sz w:val="20"/>
        </w:rPr>
        <w:t xml:space="preserve">Carl wants to back up the data on his computer once a week.  Identify 1 advantage and </w:t>
      </w:r>
    </w:p>
    <w:p w:rsidR="00326A55" w:rsidRDefault="0032360D">
      <w:pPr>
        <w:spacing w:after="153" w:line="258" w:lineRule="auto"/>
        <w:ind w:left="370"/>
      </w:pPr>
      <w:r>
        <w:rPr>
          <w:b/>
          <w:sz w:val="20"/>
        </w:rPr>
        <w:t xml:space="preserve">2 disadvantages of using an optical disk to do this. [3 marks] </w:t>
      </w:r>
    </w:p>
    <w:p w:rsidR="00326A55" w:rsidRDefault="0032360D">
      <w:pPr>
        <w:spacing w:after="158"/>
      </w:pPr>
      <w:r>
        <w:rPr>
          <w:sz w:val="20"/>
        </w:rPr>
        <w:t>1 mark for any of the following bullet points (max 1 mark for an advantage an</w:t>
      </w:r>
      <w:r>
        <w:rPr>
          <w:sz w:val="20"/>
        </w:rPr>
        <w:t xml:space="preserve">d max 2 marks for the disadvantages)  </w:t>
      </w:r>
    </w:p>
    <w:p w:rsidR="00326A55" w:rsidRDefault="0032360D">
      <w:pPr>
        <w:pStyle w:val="Heading3"/>
        <w:ind w:left="72"/>
      </w:pPr>
      <w:r>
        <w:t>Advantage</w:t>
      </w:r>
      <w:r>
        <w:rPr>
          <w:u w:val="none"/>
        </w:rPr>
        <w:t xml:space="preserve"> </w:t>
      </w:r>
    </w:p>
    <w:p w:rsidR="00326A55" w:rsidRDefault="0032360D">
      <w:pPr>
        <w:numPr>
          <w:ilvl w:val="0"/>
          <w:numId w:val="8"/>
        </w:numPr>
        <w:spacing w:after="18"/>
        <w:ind w:hanging="360"/>
      </w:pPr>
      <w:r>
        <w:rPr>
          <w:sz w:val="20"/>
        </w:rPr>
        <w:t xml:space="preserve">Cheap </w:t>
      </w:r>
    </w:p>
    <w:p w:rsidR="00326A55" w:rsidRDefault="0032360D">
      <w:pPr>
        <w:numPr>
          <w:ilvl w:val="0"/>
          <w:numId w:val="8"/>
        </w:numPr>
        <w:spacing w:after="18"/>
        <w:ind w:hanging="360"/>
      </w:pPr>
      <w:r>
        <w:rPr>
          <w:sz w:val="20"/>
        </w:rPr>
        <w:t xml:space="preserve">Highly portable </w:t>
      </w:r>
    </w:p>
    <w:p w:rsidR="00326A55" w:rsidRDefault="0032360D">
      <w:pPr>
        <w:numPr>
          <w:ilvl w:val="0"/>
          <w:numId w:val="8"/>
        </w:numPr>
        <w:spacing w:after="18"/>
        <w:ind w:hanging="360"/>
      </w:pPr>
      <w:r>
        <w:rPr>
          <w:sz w:val="20"/>
        </w:rPr>
        <w:t xml:space="preserve">Durable against water damage </w:t>
      </w:r>
    </w:p>
    <w:p w:rsidR="00326A55" w:rsidRDefault="0032360D">
      <w:pPr>
        <w:pStyle w:val="Heading3"/>
        <w:ind w:left="72"/>
      </w:pPr>
      <w:r>
        <w:t>Disadvantage</w:t>
      </w:r>
      <w:r>
        <w:rPr>
          <w:u w:val="none"/>
        </w:rPr>
        <w:t xml:space="preserve"> </w:t>
      </w:r>
    </w:p>
    <w:p w:rsidR="00326A55" w:rsidRDefault="0032360D">
      <w:pPr>
        <w:numPr>
          <w:ilvl w:val="0"/>
          <w:numId w:val="9"/>
        </w:numPr>
        <w:spacing w:after="18"/>
        <w:ind w:hanging="360"/>
      </w:pPr>
      <w:r>
        <w:rPr>
          <w:sz w:val="20"/>
        </w:rPr>
        <w:t xml:space="preserve">Slow to write to </w:t>
      </w:r>
    </w:p>
    <w:p w:rsidR="00326A55" w:rsidRDefault="0032360D">
      <w:pPr>
        <w:numPr>
          <w:ilvl w:val="0"/>
          <w:numId w:val="9"/>
        </w:numPr>
        <w:spacing w:after="18"/>
        <w:ind w:hanging="360"/>
      </w:pPr>
      <w:r>
        <w:rPr>
          <w:sz w:val="20"/>
        </w:rPr>
        <w:t xml:space="preserve">Need an optical drive to read and a write it </w:t>
      </w:r>
    </w:p>
    <w:p w:rsidR="00326A55" w:rsidRDefault="0032360D">
      <w:pPr>
        <w:numPr>
          <w:ilvl w:val="0"/>
          <w:numId w:val="9"/>
        </w:numPr>
        <w:spacing w:after="52"/>
        <w:ind w:hanging="360"/>
      </w:pPr>
      <w:r>
        <w:rPr>
          <w:sz w:val="20"/>
        </w:rPr>
        <w:t xml:space="preserve">Can be easily scratched </w:t>
      </w:r>
    </w:p>
    <w:p w:rsidR="00326A55" w:rsidRDefault="0032360D">
      <w:pPr>
        <w:numPr>
          <w:ilvl w:val="0"/>
          <w:numId w:val="9"/>
        </w:numPr>
        <w:spacing w:after="18"/>
        <w:ind w:hanging="360"/>
      </w:pPr>
      <w:r>
        <w:rPr>
          <w:sz w:val="20"/>
        </w:rPr>
        <w:t>Low capacity</w:t>
      </w:r>
      <w:r>
        <w:t xml:space="preserve"> </w:t>
      </w:r>
    </w:p>
    <w:sectPr w:rsidR="00326A55">
      <w:footerReference w:type="even" r:id="rId17"/>
      <w:footerReference w:type="default" r:id="rId18"/>
      <w:footerReference w:type="first" r:id="rId19"/>
      <w:pgSz w:w="11906" w:h="16838"/>
      <w:pgMar w:top="1556" w:right="1441" w:bottom="1727" w:left="1364" w:header="720" w:footer="70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360D">
      <w:pPr>
        <w:spacing w:after="0" w:line="240" w:lineRule="auto"/>
      </w:pPr>
      <w:r>
        <w:separator/>
      </w:r>
    </w:p>
  </w:endnote>
  <w:endnote w:type="continuationSeparator" w:id="0">
    <w:p w:rsidR="00000000" w:rsidRDefault="0032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55" w:rsidRDefault="0032360D">
    <w:pPr>
      <w:spacing w:after="34" w:line="239" w:lineRule="auto"/>
      <w:ind w:left="77" w:right="-4"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0372" name="Group 1037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0789" name="Shape 1078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72" style="width:454.27pt;height:0.47998pt;position:absolute;mso-position-horizontal-relative:page;mso-position-horizontal:absolute;margin-left:70.584pt;mso-position-vertical-relative:page;margin-top:770.496pt;" coordsize="57692,60">
              <v:shape id="Shape 10790"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fldChar w:fldCharType="begin"/>
    </w:r>
    <w:r>
      <w:instrText xml:space="preserve"> PAGE   \* MERGEFORMAT </w:instrText>
    </w:r>
    <w:r>
      <w:fldChar w:fldCharType="separate"/>
    </w:r>
    <w:r w:rsidRPr="0032360D">
      <w:rPr>
        <w:noProof/>
        <w:sz w:val="18"/>
      </w:rPr>
      <w:t>2</w:t>
    </w:r>
    <w:r>
      <w:rPr>
        <w:sz w:val="18"/>
      </w:rPr>
      <w:fldChar w:fldCharType="end"/>
    </w:r>
    <w:r>
      <w:rPr>
        <w:sz w:val="18"/>
      </w:rPr>
      <w:t xml:space="preserve"> www.nicholawilkin.com </w:t>
    </w:r>
  </w:p>
  <w:p w:rsidR="00326A55" w:rsidRDefault="0032360D">
    <w:pPr>
      <w:spacing w:after="0" w:line="259" w:lineRule="auto"/>
      <w:ind w:left="77"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55" w:rsidRDefault="0032360D">
    <w:pPr>
      <w:spacing w:after="52" w:line="259" w:lineRule="auto"/>
      <w:ind w:left="7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0340" name="Group 1034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0787" name="Shape 1078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40" style="width:454.27pt;height:0.47998pt;position:absolute;mso-position-horizontal-relative:page;mso-position-horizontal:absolute;margin-left:70.584pt;mso-position-vertical-relative:page;margin-top:770.496pt;" coordsize="57692,60">
              <v:shape id="Shape 10788"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t xml:space="preserve"> </w:t>
    </w:r>
  </w:p>
  <w:p w:rsidR="00326A55" w:rsidRDefault="0032360D">
    <w:pPr>
      <w:spacing w:after="34" w:line="239" w:lineRule="auto"/>
      <w:ind w:left="77" w:right="-4" w:firstLine="0"/>
    </w:pPr>
    <w:r>
      <w:rPr>
        <w:sz w:val="18"/>
      </w:rPr>
      <w:t xml:space="preserve">© </w:t>
    </w:r>
    <w:proofErr w:type="spellStart"/>
    <w:r>
      <w:rPr>
        <w:sz w:val="18"/>
      </w:rPr>
      <w:t>Nichola</w:t>
    </w:r>
    <w:proofErr w:type="spellEnd"/>
    <w:r>
      <w:rPr>
        <w:sz w:val="18"/>
      </w:rPr>
      <w:t xml:space="preserve"> Wilkin Ltd 2020 </w:t>
    </w:r>
    <w:r>
      <w:rPr>
        <w:sz w:val="18"/>
      </w:rPr>
      <w:tab/>
      <w:t xml:space="preserve">Page </w:t>
    </w:r>
    <w:r>
      <w:fldChar w:fldCharType="begin"/>
    </w:r>
    <w:r>
      <w:instrText xml:space="preserve"> PAGE   \* MERGEFORMAT </w:instrText>
    </w:r>
    <w:r>
      <w:fldChar w:fldCharType="separate"/>
    </w:r>
    <w:r w:rsidRPr="0032360D">
      <w:rPr>
        <w:noProof/>
        <w:sz w:val="18"/>
      </w:rPr>
      <w:t>3</w:t>
    </w:r>
    <w:r>
      <w:rPr>
        <w:sz w:val="18"/>
      </w:rPr>
      <w:fldChar w:fldCharType="end"/>
    </w:r>
    <w:r>
      <w:rPr>
        <w:sz w:val="18"/>
      </w:rPr>
      <w:t xml:space="preserve"> www.nicholawilkin.com </w:t>
    </w:r>
  </w:p>
  <w:p w:rsidR="00326A55" w:rsidRDefault="0032360D">
    <w:pPr>
      <w:spacing w:after="0" w:line="259" w:lineRule="auto"/>
      <w:ind w:left="77"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55" w:rsidRDefault="0032360D">
    <w:pPr>
      <w:spacing w:after="34" w:line="239" w:lineRule="auto"/>
      <w:ind w:left="77" w:right="-4"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0329" name="Group 1032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0785" name="Shape 1078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29" style="width:454.27pt;height:0.47998pt;position:absolute;mso-position-horizontal-relative:page;mso-position-horizontal:absolute;margin-left:70.584pt;mso-position-vertical-relative:page;margin-top:770.496pt;" coordsize="57692,60">
              <v:shape id="Shape 10786"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fldChar w:fldCharType="begin"/>
    </w:r>
    <w:r>
      <w:instrText xml:space="preserve"> PAGE   \* MERGEFORMAT </w:instrText>
    </w:r>
    <w:r>
      <w:fldChar w:fldCharType="separate"/>
    </w:r>
    <w:r w:rsidRPr="0032360D">
      <w:rPr>
        <w:noProof/>
        <w:sz w:val="18"/>
      </w:rPr>
      <w:t>1</w:t>
    </w:r>
    <w:r>
      <w:rPr>
        <w:sz w:val="18"/>
      </w:rPr>
      <w:fldChar w:fldCharType="end"/>
    </w:r>
    <w:r>
      <w:rPr>
        <w:sz w:val="18"/>
      </w:rPr>
      <w:t xml:space="preserve"> www.nicholawilkin.com </w:t>
    </w:r>
  </w:p>
  <w:p w:rsidR="00326A55" w:rsidRDefault="0032360D">
    <w:pPr>
      <w:spacing w:after="0" w:line="259" w:lineRule="auto"/>
      <w:ind w:left="77"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360D">
      <w:pPr>
        <w:spacing w:after="0" w:line="240" w:lineRule="auto"/>
      </w:pPr>
      <w:r>
        <w:separator/>
      </w:r>
    </w:p>
  </w:footnote>
  <w:footnote w:type="continuationSeparator" w:id="0">
    <w:p w:rsidR="00000000" w:rsidRDefault="00323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0CD4"/>
    <w:multiLevelType w:val="hybridMultilevel"/>
    <w:tmpl w:val="9FA4C508"/>
    <w:lvl w:ilvl="0" w:tplc="4F4EB380">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7EB798">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1CCFF4">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08A2D8">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A5C8A">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E2BBB8">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0D772">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5A29EC">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C42DE8">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C67B7F"/>
    <w:multiLevelType w:val="hybridMultilevel"/>
    <w:tmpl w:val="0CE2BD48"/>
    <w:lvl w:ilvl="0" w:tplc="251E5862">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64BDE">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86038A">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40FB46">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68DC40">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E69808">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9813C8">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AEEDC">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1480D4">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D43849"/>
    <w:multiLevelType w:val="hybridMultilevel"/>
    <w:tmpl w:val="01127830"/>
    <w:lvl w:ilvl="0" w:tplc="36D0170A">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22272">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68FD56">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5E3DB2">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C258E6">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583CEC">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8CA064">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082864">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2C32DE">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F77AD2"/>
    <w:multiLevelType w:val="hybridMultilevel"/>
    <w:tmpl w:val="5E9604EA"/>
    <w:lvl w:ilvl="0" w:tplc="F6C693FC">
      <w:start w:val="1"/>
      <w:numFmt w:val="decimal"/>
      <w:lvlText w:val="%1."/>
      <w:lvlJc w:val="left"/>
      <w:pPr>
        <w:ind w:left="4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AA265D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6DEBB1C">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3807D9A">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928626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314D6A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813077E8">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C7C626A">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842A3EA">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037576"/>
    <w:multiLevelType w:val="hybridMultilevel"/>
    <w:tmpl w:val="EA6E2836"/>
    <w:lvl w:ilvl="0" w:tplc="E2FC9578">
      <w:start w:val="1"/>
      <w:numFmt w:val="decimal"/>
      <w:lvlText w:val="%1)"/>
      <w:lvlJc w:val="left"/>
      <w:pPr>
        <w:ind w:left="4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AEEE8D60">
      <w:start w:val="1"/>
      <w:numFmt w:val="lowerLetter"/>
      <w:lvlText w:val="%2"/>
      <w:lvlJc w:val="left"/>
      <w:pPr>
        <w:ind w:left="11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25E17A8">
      <w:start w:val="1"/>
      <w:numFmt w:val="lowerRoman"/>
      <w:lvlText w:val="%3"/>
      <w:lvlJc w:val="left"/>
      <w:pPr>
        <w:ind w:left="18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06438E6">
      <w:start w:val="1"/>
      <w:numFmt w:val="decimal"/>
      <w:lvlText w:val="%4"/>
      <w:lvlJc w:val="left"/>
      <w:pPr>
        <w:ind w:left="25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2C84520">
      <w:start w:val="1"/>
      <w:numFmt w:val="lowerLetter"/>
      <w:lvlText w:val="%5"/>
      <w:lvlJc w:val="left"/>
      <w:pPr>
        <w:ind w:left="33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24EAF20">
      <w:start w:val="1"/>
      <w:numFmt w:val="lowerRoman"/>
      <w:lvlText w:val="%6"/>
      <w:lvlJc w:val="left"/>
      <w:pPr>
        <w:ind w:left="40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D7E1B88">
      <w:start w:val="1"/>
      <w:numFmt w:val="decimal"/>
      <w:lvlText w:val="%7"/>
      <w:lvlJc w:val="left"/>
      <w:pPr>
        <w:ind w:left="47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9843BDA">
      <w:start w:val="1"/>
      <w:numFmt w:val="lowerLetter"/>
      <w:lvlText w:val="%8"/>
      <w:lvlJc w:val="left"/>
      <w:pPr>
        <w:ind w:left="54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6E05F92">
      <w:start w:val="1"/>
      <w:numFmt w:val="lowerRoman"/>
      <w:lvlText w:val="%9"/>
      <w:lvlJc w:val="left"/>
      <w:pPr>
        <w:ind w:left="61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886777"/>
    <w:multiLevelType w:val="hybridMultilevel"/>
    <w:tmpl w:val="1994A9FE"/>
    <w:lvl w:ilvl="0" w:tplc="F78E95F0">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54A158">
      <w:start w:val="1"/>
      <w:numFmt w:val="bullet"/>
      <w:lvlText w:val="o"/>
      <w:lvlJc w:val="left"/>
      <w:pPr>
        <w:ind w:left="1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8493EC">
      <w:start w:val="1"/>
      <w:numFmt w:val="bullet"/>
      <w:lvlText w:val="▪"/>
      <w:lvlJc w:val="left"/>
      <w:pPr>
        <w:ind w:left="2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4C4D0E">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1A8A">
      <w:start w:val="1"/>
      <w:numFmt w:val="bullet"/>
      <w:lvlText w:val="o"/>
      <w:lvlJc w:val="left"/>
      <w:pPr>
        <w:ind w:left="3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927B58">
      <w:start w:val="1"/>
      <w:numFmt w:val="bullet"/>
      <w:lvlText w:val="▪"/>
      <w:lvlJc w:val="left"/>
      <w:pPr>
        <w:ind w:left="4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688DCC">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922F6E">
      <w:start w:val="1"/>
      <w:numFmt w:val="bullet"/>
      <w:lvlText w:val="o"/>
      <w:lvlJc w:val="left"/>
      <w:pPr>
        <w:ind w:left="5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DEF206">
      <w:start w:val="1"/>
      <w:numFmt w:val="bullet"/>
      <w:lvlText w:val="▪"/>
      <w:lvlJc w:val="left"/>
      <w:pPr>
        <w:ind w:left="6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C1B25CB"/>
    <w:multiLevelType w:val="hybridMultilevel"/>
    <w:tmpl w:val="0A162ACC"/>
    <w:lvl w:ilvl="0" w:tplc="5F827A86">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84A24">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BC71FC">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36585A">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232FC">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A6E6C4">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E647A8">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C298E">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005B74">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DB2412"/>
    <w:multiLevelType w:val="hybridMultilevel"/>
    <w:tmpl w:val="E3BAD3EE"/>
    <w:lvl w:ilvl="0" w:tplc="FBA6D14E">
      <w:start w:val="1"/>
      <w:numFmt w:val="decimal"/>
      <w:lvlText w:val="%1."/>
      <w:lvlJc w:val="left"/>
      <w:pPr>
        <w:ind w:left="3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EF0FA04">
      <w:start w:val="1"/>
      <w:numFmt w:val="lowerLetter"/>
      <w:lvlText w:val="%2"/>
      <w:lvlJc w:val="left"/>
      <w:pPr>
        <w:ind w:left="10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74C4C1A">
      <w:start w:val="1"/>
      <w:numFmt w:val="lowerRoman"/>
      <w:lvlText w:val="%3"/>
      <w:lvlJc w:val="left"/>
      <w:pPr>
        <w:ind w:left="18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7FAFD20">
      <w:start w:val="1"/>
      <w:numFmt w:val="decimal"/>
      <w:lvlText w:val="%4"/>
      <w:lvlJc w:val="left"/>
      <w:pPr>
        <w:ind w:left="25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87E18A0">
      <w:start w:val="1"/>
      <w:numFmt w:val="lowerLetter"/>
      <w:lvlText w:val="%5"/>
      <w:lvlJc w:val="left"/>
      <w:pPr>
        <w:ind w:left="3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91A4DE4">
      <w:start w:val="1"/>
      <w:numFmt w:val="lowerRoman"/>
      <w:lvlText w:val="%6"/>
      <w:lvlJc w:val="left"/>
      <w:pPr>
        <w:ind w:left="39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9D06F44">
      <w:start w:val="1"/>
      <w:numFmt w:val="decimal"/>
      <w:lvlText w:val="%7"/>
      <w:lvlJc w:val="left"/>
      <w:pPr>
        <w:ind w:left="46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806A926">
      <w:start w:val="1"/>
      <w:numFmt w:val="lowerLetter"/>
      <w:lvlText w:val="%8"/>
      <w:lvlJc w:val="left"/>
      <w:pPr>
        <w:ind w:left="54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F421F22">
      <w:start w:val="1"/>
      <w:numFmt w:val="lowerRoman"/>
      <w:lvlText w:val="%9"/>
      <w:lvlJc w:val="left"/>
      <w:pPr>
        <w:ind w:left="61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EA70ED"/>
    <w:multiLevelType w:val="hybridMultilevel"/>
    <w:tmpl w:val="E2B61FAE"/>
    <w:lvl w:ilvl="0" w:tplc="D77A0F28">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2A41F6">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5E9BA0">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2AB48C">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E80D56">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B8D5BC">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24A87C">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EB8">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4A08D0">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7"/>
  </w:num>
  <w:num w:numId="3">
    <w:abstractNumId w:val="4"/>
  </w:num>
  <w:num w:numId="4">
    <w:abstractNumId w:val="5"/>
  </w:num>
  <w:num w:numId="5">
    <w:abstractNumId w:val="0"/>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55"/>
    <w:rsid w:val="0032360D"/>
    <w:rsid w:val="0032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E4F2B-5CBE-4F6A-94E8-1596AD54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55" w:lineRule="auto"/>
      <w:ind w:left="87"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2"/>
      <w:ind w:left="86" w:hanging="10"/>
      <w:jc w:val="center"/>
      <w:outlineLvl w:val="0"/>
    </w:pPr>
    <w:rPr>
      <w:rFonts w:ascii="Century Gothic" w:eastAsia="Century Gothic" w:hAnsi="Century Gothic" w:cs="Century Gothic"/>
      <w:b/>
      <w:color w:val="000000"/>
      <w:sz w:val="48"/>
    </w:rPr>
  </w:style>
  <w:style w:type="paragraph" w:styleId="Heading2">
    <w:name w:val="heading 2"/>
    <w:next w:val="Normal"/>
    <w:link w:val="Heading2Char"/>
    <w:uiPriority w:val="9"/>
    <w:unhideWhenUsed/>
    <w:qFormat/>
    <w:pPr>
      <w:keepNext/>
      <w:keepLines/>
      <w:spacing w:after="2"/>
      <w:ind w:left="86" w:hanging="10"/>
      <w:jc w:val="center"/>
      <w:outlineLvl w:val="1"/>
    </w:pPr>
    <w:rPr>
      <w:rFonts w:ascii="Century Gothic" w:eastAsia="Century Gothic" w:hAnsi="Century Gothic" w:cs="Century Gothic"/>
      <w:b/>
      <w:color w:val="000000"/>
      <w:sz w:val="48"/>
    </w:rPr>
  </w:style>
  <w:style w:type="paragraph" w:styleId="Heading3">
    <w:name w:val="heading 3"/>
    <w:next w:val="Normal"/>
    <w:link w:val="Heading3Char"/>
    <w:uiPriority w:val="9"/>
    <w:unhideWhenUsed/>
    <w:qFormat/>
    <w:pPr>
      <w:keepNext/>
      <w:keepLines/>
      <w:spacing w:after="31"/>
      <w:ind w:left="87" w:hanging="10"/>
      <w:outlineLvl w:val="2"/>
    </w:pPr>
    <w:rPr>
      <w:rFonts w:ascii="Century Gothic" w:eastAsia="Century Gothic" w:hAnsi="Century Gothic" w:cs="Century Gothic"/>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color w:val="000000"/>
      <w:sz w:val="20"/>
      <w:u w:val="single" w:color="000000"/>
    </w:rPr>
  </w:style>
  <w:style w:type="character" w:customStyle="1" w:styleId="Heading2Char">
    <w:name w:val="Heading 2 Char"/>
    <w:link w:val="Heading2"/>
    <w:rPr>
      <w:rFonts w:ascii="Century Gothic" w:eastAsia="Century Gothic" w:hAnsi="Century Gothic" w:cs="Century Gothic"/>
      <w:b/>
      <w:color w:val="000000"/>
      <w:sz w:val="48"/>
    </w:rPr>
  </w:style>
  <w:style w:type="character" w:customStyle="1" w:styleId="Heading1Char">
    <w:name w:val="Heading 1 Char"/>
    <w:link w:val="Heading1"/>
    <w:rPr>
      <w:rFonts w:ascii="Century Gothic" w:eastAsia="Century Gothic" w:hAnsi="Century Gothic" w:cs="Century Gothic"/>
      <w:b/>
      <w:color w:val="000000"/>
      <w:sz w:val="48"/>
    </w:rPr>
  </w:style>
  <w:style w:type="paragraph" w:styleId="TOC1">
    <w:name w:val="toc 1"/>
    <w:hidden/>
    <w:pPr>
      <w:spacing w:after="103" w:line="255" w:lineRule="auto"/>
      <w:ind w:left="102" w:right="23" w:hanging="10"/>
    </w:pPr>
    <w:rPr>
      <w:rFonts w:ascii="Century Gothic" w:eastAsia="Century Gothic" w:hAnsi="Century Gothic" w:cs="Century Gothic"/>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ZKcgzTYK_W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youtu.be/ZKcgzTYK_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EpQv_apilk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ZKcgzTYK_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 Wilkin Document</dc:title>
  <dc:subject/>
  <dc:creator>Nichola Wilkin</dc:creator>
  <cp:keywords/>
  <cp:lastModifiedBy>Ben Gorman</cp:lastModifiedBy>
  <cp:revision>2</cp:revision>
  <dcterms:created xsi:type="dcterms:W3CDTF">2020-03-17T13:40:00Z</dcterms:created>
  <dcterms:modified xsi:type="dcterms:W3CDTF">2020-03-17T13:40:00Z</dcterms:modified>
</cp:coreProperties>
</file>